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FC" w:rsidRDefault="008E0DFC" w:rsidP="007E3BE8">
      <w:pPr>
        <w:spacing w:after="0"/>
        <w:jc w:val="center"/>
        <w:rPr>
          <w:b/>
          <w:sz w:val="28"/>
          <w:szCs w:val="28"/>
        </w:rPr>
      </w:pPr>
    </w:p>
    <w:p w:rsidR="008E0DFC" w:rsidRPr="00E04699" w:rsidRDefault="008E0DFC" w:rsidP="008E0DFC">
      <w:pPr>
        <w:spacing w:after="0"/>
        <w:jc w:val="center"/>
        <w:rPr>
          <w:b/>
          <w:sz w:val="32"/>
          <w:szCs w:val="32"/>
        </w:rPr>
      </w:pPr>
      <w:r w:rsidRPr="00E04699">
        <w:rPr>
          <w:b/>
          <w:sz w:val="32"/>
          <w:szCs w:val="32"/>
        </w:rPr>
        <w:t>Instructional Focus Areas</w:t>
      </w:r>
    </w:p>
    <w:p w:rsidR="008E0DFC" w:rsidRPr="00E04699" w:rsidRDefault="008E0DFC" w:rsidP="008E0DFC">
      <w:pPr>
        <w:spacing w:after="0"/>
        <w:jc w:val="center"/>
        <w:rPr>
          <w:b/>
          <w:sz w:val="32"/>
          <w:szCs w:val="32"/>
        </w:rPr>
      </w:pPr>
      <w:r w:rsidRPr="00E04699">
        <w:rPr>
          <w:b/>
          <w:sz w:val="32"/>
          <w:szCs w:val="32"/>
        </w:rPr>
        <w:t>Grades K-3</w:t>
      </w:r>
    </w:p>
    <w:p w:rsidR="008E0DFC" w:rsidRDefault="008E0DFC" w:rsidP="008E0D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3"/>
        <w:gridCol w:w="4823"/>
      </w:tblGrid>
      <w:tr w:rsidR="008E0DFC" w:rsidTr="008E0DFC">
        <w:trPr>
          <w:trHeight w:val="380"/>
        </w:trPr>
        <w:tc>
          <w:tcPr>
            <w:tcW w:w="4823" w:type="dxa"/>
          </w:tcPr>
          <w:p w:rsidR="008E0DFC" w:rsidRPr="00891E60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891E60">
              <w:rPr>
                <w:b/>
                <w:sz w:val="32"/>
                <w:szCs w:val="32"/>
              </w:rPr>
              <w:t>Kindergarten</w:t>
            </w:r>
          </w:p>
        </w:tc>
        <w:tc>
          <w:tcPr>
            <w:tcW w:w="4823" w:type="dxa"/>
          </w:tcPr>
          <w:p w:rsidR="008E0DFC" w:rsidRPr="00891E60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891E60">
              <w:rPr>
                <w:b/>
                <w:sz w:val="32"/>
                <w:szCs w:val="32"/>
              </w:rPr>
              <w:t>Grade 1</w:t>
            </w:r>
          </w:p>
        </w:tc>
        <w:tc>
          <w:tcPr>
            <w:tcW w:w="4823" w:type="dxa"/>
          </w:tcPr>
          <w:p w:rsidR="008E0DFC" w:rsidRPr="00891E60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891E60">
              <w:rPr>
                <w:b/>
                <w:sz w:val="32"/>
                <w:szCs w:val="32"/>
              </w:rPr>
              <w:t>Grade 2</w:t>
            </w:r>
          </w:p>
        </w:tc>
      </w:tr>
      <w:tr w:rsidR="008E0DFC" w:rsidTr="008E0DFC">
        <w:trPr>
          <w:trHeight w:val="1125"/>
        </w:trPr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Representing, relating, and operating on whole numbers, initially with sets of objects.</w:t>
            </w: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Developing understanding of addition, subtraction, and strategies for addition and subtraction.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Extending understanding of base ten notations.</w:t>
            </w:r>
          </w:p>
        </w:tc>
      </w:tr>
      <w:tr w:rsidR="008E0DFC" w:rsidTr="008E0DFC">
        <w:trPr>
          <w:trHeight w:val="1139"/>
        </w:trPr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Describing shapes and space.</w:t>
            </w: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 xml:space="preserve">Developing understanding of whole number relationships and place value, including grouping in </w:t>
            </w:r>
            <w:proofErr w:type="spellStart"/>
            <w:r w:rsidRPr="00891E60">
              <w:rPr>
                <w:sz w:val="24"/>
                <w:szCs w:val="24"/>
              </w:rPr>
              <w:t>tens</w:t>
            </w:r>
            <w:proofErr w:type="spellEnd"/>
            <w:r w:rsidRPr="00891E60">
              <w:rPr>
                <w:sz w:val="24"/>
                <w:szCs w:val="24"/>
              </w:rPr>
              <w:t xml:space="preserve"> and ones.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Building fluency with addition and subtraction.</w:t>
            </w:r>
          </w:p>
        </w:tc>
      </w:tr>
      <w:tr w:rsidR="008E0DFC" w:rsidTr="008E0DFC">
        <w:trPr>
          <w:trHeight w:val="1139"/>
        </w:trPr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Developing understanding of linear measurement and measuring lengths as iterating length units.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Using standard units of measure.</w:t>
            </w:r>
          </w:p>
        </w:tc>
      </w:tr>
      <w:tr w:rsidR="008E0DFC" w:rsidTr="008E0DFC">
        <w:trPr>
          <w:trHeight w:val="1139"/>
        </w:trPr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Reasoning about attributes of, and composing and decomposing geometric shapes.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Describing and analyzing shapes.</w:t>
            </w:r>
          </w:p>
        </w:tc>
      </w:tr>
    </w:tbl>
    <w:p w:rsidR="008E0DFC" w:rsidRDefault="008E0DFC" w:rsidP="008E0DFC"/>
    <w:p w:rsidR="008E0DFC" w:rsidRPr="00891E60" w:rsidRDefault="008E0DFC" w:rsidP="008E0DFC">
      <w:pPr>
        <w:rPr>
          <w:sz w:val="24"/>
          <w:szCs w:val="24"/>
        </w:rPr>
      </w:pPr>
    </w:p>
    <w:p w:rsidR="008E0DFC" w:rsidRDefault="008E0DFC" w:rsidP="008E0DFC">
      <w:pPr>
        <w:rPr>
          <w:sz w:val="24"/>
          <w:szCs w:val="24"/>
        </w:rPr>
      </w:pPr>
      <w:r w:rsidRPr="00891E60">
        <w:rPr>
          <w:sz w:val="24"/>
          <w:szCs w:val="24"/>
        </w:rPr>
        <w:t xml:space="preserve">Expanded explanations can be found on pages 110-111 of the </w:t>
      </w:r>
      <w:r w:rsidRPr="00891E60">
        <w:rPr>
          <w:i/>
          <w:sz w:val="24"/>
          <w:szCs w:val="24"/>
        </w:rPr>
        <w:t>Alaska English/Language Arts and Mathematics Standards</w:t>
      </w:r>
      <w:r w:rsidRPr="00891E60">
        <w:rPr>
          <w:sz w:val="24"/>
          <w:szCs w:val="24"/>
        </w:rPr>
        <w:t>.</w:t>
      </w:r>
    </w:p>
    <w:p w:rsidR="008E0DFC" w:rsidRDefault="008E0DFC" w:rsidP="008E0D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0DFC" w:rsidRPr="007A3151" w:rsidRDefault="008E0DFC" w:rsidP="008E0DFC">
      <w:pPr>
        <w:spacing w:after="0"/>
        <w:jc w:val="center"/>
        <w:rPr>
          <w:b/>
          <w:sz w:val="32"/>
          <w:szCs w:val="32"/>
        </w:rPr>
      </w:pPr>
      <w:r w:rsidRPr="007A3151">
        <w:rPr>
          <w:b/>
          <w:sz w:val="32"/>
          <w:szCs w:val="32"/>
        </w:rPr>
        <w:lastRenderedPageBreak/>
        <w:t>Instructional Focus Areas</w:t>
      </w:r>
    </w:p>
    <w:p w:rsidR="008E0DFC" w:rsidRPr="007A3151" w:rsidRDefault="008E0DFC" w:rsidP="008E0DFC">
      <w:pPr>
        <w:spacing w:after="0"/>
        <w:jc w:val="center"/>
        <w:rPr>
          <w:b/>
          <w:sz w:val="32"/>
          <w:szCs w:val="32"/>
        </w:rPr>
      </w:pPr>
      <w:r w:rsidRPr="007A3151">
        <w:rPr>
          <w:b/>
          <w:sz w:val="32"/>
          <w:szCs w:val="32"/>
        </w:rPr>
        <w:t>Grades 3-5</w:t>
      </w:r>
    </w:p>
    <w:p w:rsidR="008E0DFC" w:rsidRPr="007A3151" w:rsidRDefault="008E0DFC" w:rsidP="008E0DFC">
      <w:pPr>
        <w:spacing w:after="0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3"/>
      </w:tblGrid>
      <w:tr w:rsidR="008E0DFC" w:rsidRPr="007A3151" w:rsidTr="008E0DFC">
        <w:trPr>
          <w:trHeight w:val="393"/>
        </w:trPr>
        <w:tc>
          <w:tcPr>
            <w:tcW w:w="485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7A3151">
              <w:rPr>
                <w:b/>
                <w:sz w:val="32"/>
                <w:szCs w:val="32"/>
              </w:rPr>
              <w:t>Grade 3</w:t>
            </w:r>
          </w:p>
        </w:tc>
        <w:tc>
          <w:tcPr>
            <w:tcW w:w="485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7A3151">
              <w:rPr>
                <w:b/>
                <w:sz w:val="32"/>
                <w:szCs w:val="32"/>
              </w:rPr>
              <w:t>Grade 4</w:t>
            </w:r>
          </w:p>
        </w:tc>
        <w:tc>
          <w:tcPr>
            <w:tcW w:w="485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 w:rsidRPr="007A3151">
              <w:rPr>
                <w:b/>
                <w:sz w:val="32"/>
                <w:szCs w:val="32"/>
              </w:rPr>
              <w:t>Grade 5</w:t>
            </w:r>
          </w:p>
        </w:tc>
      </w:tr>
      <w:tr w:rsidR="008E0DFC" w:rsidTr="008E0DFC">
        <w:trPr>
          <w:trHeight w:val="1752"/>
        </w:trPr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of multiplication and division strategies for multiplication and division within 100.</w:t>
            </w:r>
          </w:p>
        </w:tc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and fluency with multi-digit multiplication.</w:t>
            </w:r>
          </w:p>
        </w:tc>
        <w:tc>
          <w:tcPr>
            <w:tcW w:w="485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fluency with addition and subtraction of fractions, and developing and understanding of the multiplication of fractions and of division of fractions in limited cases.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</w:tr>
      <w:tr w:rsidR="008E0DFC" w:rsidTr="008E0DFC">
        <w:trPr>
          <w:trHeight w:val="2356"/>
        </w:trPr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of fractions, especially unit fractions (fractions with numerator 1).</w:t>
            </w:r>
          </w:p>
        </w:tc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and understanding of fraction equivalence, addition and subtraction of fractions with like denominators.</w:t>
            </w:r>
          </w:p>
        </w:tc>
        <w:tc>
          <w:tcPr>
            <w:tcW w:w="485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Extending division to 2-digit divisors, integrating decimal fractions into the place value system and developing understanding of operations with decimals to hundredths, and developing fluency with whole number and decimal operations.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</w:tr>
      <w:tr w:rsidR="008E0DFC" w:rsidTr="008E0DFC">
        <w:trPr>
          <w:trHeight w:val="1178"/>
        </w:trPr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of the structure of rectangular arrays and of area.</w:t>
            </w:r>
          </w:p>
        </w:tc>
        <w:tc>
          <w:tcPr>
            <w:tcW w:w="485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Understanding that geometric figures can be analyzed and classified based on their properties.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of volume.</w:t>
            </w:r>
          </w:p>
        </w:tc>
      </w:tr>
      <w:tr w:rsidR="008E0DFC" w:rsidTr="008E0DFC">
        <w:trPr>
          <w:trHeight w:val="891"/>
        </w:trPr>
        <w:tc>
          <w:tcPr>
            <w:tcW w:w="485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Describing and analyzing two-dimensional shapes.</w:t>
            </w:r>
          </w:p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53" w:type="dxa"/>
          </w:tcPr>
          <w:p w:rsidR="008E0DFC" w:rsidRPr="00891E60" w:rsidRDefault="008E0DFC" w:rsidP="000D0FD2">
            <w:pPr>
              <w:rPr>
                <w:sz w:val="24"/>
                <w:szCs w:val="24"/>
              </w:rPr>
            </w:pPr>
          </w:p>
        </w:tc>
      </w:tr>
    </w:tbl>
    <w:p w:rsidR="008E0DFC" w:rsidRDefault="008E0DFC" w:rsidP="008E0DFC">
      <w:pPr>
        <w:spacing w:after="0"/>
        <w:rPr>
          <w:sz w:val="24"/>
          <w:szCs w:val="24"/>
        </w:rPr>
      </w:pPr>
    </w:p>
    <w:p w:rsidR="008E0DFC" w:rsidRDefault="008E0DFC" w:rsidP="008E0DFC">
      <w:pPr>
        <w:spacing w:after="0"/>
        <w:rPr>
          <w:sz w:val="24"/>
          <w:szCs w:val="24"/>
        </w:rPr>
      </w:pPr>
    </w:p>
    <w:p w:rsidR="008E0DFC" w:rsidRDefault="008E0DFC" w:rsidP="008E0DFC">
      <w:pPr>
        <w:spacing w:after="0"/>
        <w:rPr>
          <w:sz w:val="24"/>
          <w:szCs w:val="24"/>
        </w:rPr>
      </w:pPr>
      <w:r w:rsidRPr="007A3151">
        <w:rPr>
          <w:sz w:val="24"/>
          <w:szCs w:val="24"/>
        </w:rPr>
        <w:t>Expanded explanatio</w:t>
      </w:r>
      <w:r>
        <w:rPr>
          <w:sz w:val="24"/>
          <w:szCs w:val="24"/>
        </w:rPr>
        <w:t>ns can be found on pages 121-122</w:t>
      </w:r>
      <w:r w:rsidRPr="007A3151">
        <w:rPr>
          <w:sz w:val="24"/>
          <w:szCs w:val="24"/>
        </w:rPr>
        <w:t xml:space="preserve"> of the </w:t>
      </w:r>
      <w:r w:rsidRPr="007A3151">
        <w:rPr>
          <w:i/>
          <w:sz w:val="24"/>
          <w:szCs w:val="24"/>
        </w:rPr>
        <w:t>Alaska English/Language Arts and Mathematics Standards</w:t>
      </w:r>
      <w:r w:rsidRPr="007A3151">
        <w:rPr>
          <w:sz w:val="24"/>
          <w:szCs w:val="24"/>
        </w:rPr>
        <w:t>.</w:t>
      </w:r>
    </w:p>
    <w:p w:rsidR="008E0DFC" w:rsidRDefault="008E0DFC" w:rsidP="008E0D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0DFC" w:rsidRPr="007A3151" w:rsidRDefault="008E0DFC" w:rsidP="008E0DFC">
      <w:pPr>
        <w:spacing w:after="0"/>
        <w:jc w:val="center"/>
        <w:rPr>
          <w:b/>
          <w:sz w:val="32"/>
          <w:szCs w:val="32"/>
        </w:rPr>
      </w:pPr>
      <w:r w:rsidRPr="007A3151">
        <w:rPr>
          <w:b/>
          <w:sz w:val="32"/>
          <w:szCs w:val="32"/>
        </w:rPr>
        <w:lastRenderedPageBreak/>
        <w:t>Instructional Focus</w:t>
      </w:r>
    </w:p>
    <w:p w:rsidR="008E0DFC" w:rsidRDefault="008E0DFC" w:rsidP="008E0DFC">
      <w:pPr>
        <w:spacing w:after="0"/>
        <w:jc w:val="center"/>
        <w:rPr>
          <w:b/>
          <w:sz w:val="32"/>
          <w:szCs w:val="32"/>
        </w:rPr>
      </w:pPr>
      <w:r w:rsidRPr="007A3151">
        <w:rPr>
          <w:b/>
          <w:sz w:val="32"/>
          <w:szCs w:val="32"/>
        </w:rPr>
        <w:t>Grades 6-8</w:t>
      </w:r>
    </w:p>
    <w:p w:rsidR="008E0DFC" w:rsidRDefault="008E0DFC" w:rsidP="008E0DFC">
      <w:pPr>
        <w:spacing w:after="0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823"/>
        <w:gridCol w:w="4823"/>
      </w:tblGrid>
      <w:tr w:rsidR="008E0DFC" w:rsidTr="008E0DFC">
        <w:trPr>
          <w:trHeight w:val="391"/>
        </w:trPr>
        <w:tc>
          <w:tcPr>
            <w:tcW w:w="482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6</w:t>
            </w:r>
          </w:p>
        </w:tc>
        <w:tc>
          <w:tcPr>
            <w:tcW w:w="482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7</w:t>
            </w:r>
          </w:p>
        </w:tc>
        <w:tc>
          <w:tcPr>
            <w:tcW w:w="4823" w:type="dxa"/>
          </w:tcPr>
          <w:p w:rsidR="008E0DFC" w:rsidRPr="007A3151" w:rsidRDefault="008E0DFC" w:rsidP="000D0FD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8</w:t>
            </w:r>
          </w:p>
        </w:tc>
      </w:tr>
      <w:tr w:rsidR="008E0DFC" w:rsidTr="008E0DFC">
        <w:trPr>
          <w:trHeight w:val="1744"/>
        </w:trPr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Connecting ratio and rate to whole number multiplication and division</w:t>
            </w:r>
            <w:r>
              <w:rPr>
                <w:sz w:val="24"/>
                <w:szCs w:val="24"/>
              </w:rPr>
              <w:t>, and using concepts of ratio</w:t>
            </w:r>
            <w:r w:rsidRPr="007A3151">
              <w:rPr>
                <w:sz w:val="24"/>
                <w:szCs w:val="24"/>
              </w:rPr>
              <w:t xml:space="preserve"> and rate to solve problems.</w:t>
            </w:r>
          </w:p>
        </w:tc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understanding of and applying proportional relationships.</w:t>
            </w:r>
          </w:p>
        </w:tc>
        <w:tc>
          <w:tcPr>
            <w:tcW w:w="482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Formulating and reasoning about expressions and equations, including modeling an association in bivariate data with a linear equation, and solving linear equations and systems of linear equations.</w:t>
            </w:r>
          </w:p>
          <w:p w:rsidR="008E0DFC" w:rsidRPr="007A3151" w:rsidRDefault="008E0DFC" w:rsidP="000D0FD2">
            <w:pPr>
              <w:rPr>
                <w:sz w:val="24"/>
                <w:szCs w:val="24"/>
              </w:rPr>
            </w:pPr>
          </w:p>
        </w:tc>
      </w:tr>
      <w:tr w:rsidR="008E0DFC" w:rsidTr="008E0DFC">
        <w:trPr>
          <w:trHeight w:val="1759"/>
        </w:trPr>
        <w:tc>
          <w:tcPr>
            <w:tcW w:w="482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Completing understanding of division of fractions and extending the notion of number to the system of rational numbers, which includes negative numbers.</w:t>
            </w:r>
          </w:p>
          <w:p w:rsidR="008E0DFC" w:rsidRPr="007A3151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understanding of operations with rational numbers and working with expressions and linear equations.</w:t>
            </w:r>
          </w:p>
        </w:tc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Grasping the concept of a function and using functions to describe quantitative relationships.</w:t>
            </w:r>
          </w:p>
        </w:tc>
      </w:tr>
      <w:tr w:rsidR="008E0DFC" w:rsidTr="008E0DFC">
        <w:trPr>
          <w:trHeight w:val="1759"/>
        </w:trPr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Writing, interpreting, and using expressions and equations.</w:t>
            </w:r>
          </w:p>
        </w:tc>
        <w:tc>
          <w:tcPr>
            <w:tcW w:w="482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involving scale drawings and informal geometric constructions, and working with two- and three-dimensional shapes to solve problems involving area, surface area and volume.</w:t>
            </w:r>
          </w:p>
          <w:p w:rsidR="008E0DFC" w:rsidRPr="007A3151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Analyzing two-and three- dimensional space and figures using distance, angle, similarity, and congruence, and understanding and applying the Pythagorean Theorem.</w:t>
            </w:r>
          </w:p>
        </w:tc>
      </w:tr>
      <w:tr w:rsidR="008E0DFC" w:rsidTr="008E0DFC">
        <w:trPr>
          <w:trHeight w:val="887"/>
        </w:trPr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understanding of statistical thinking.</w:t>
            </w:r>
          </w:p>
        </w:tc>
        <w:tc>
          <w:tcPr>
            <w:tcW w:w="4823" w:type="dxa"/>
          </w:tcPr>
          <w:p w:rsidR="008E0DFC" w:rsidRDefault="008E0DFC" w:rsidP="000D0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inferences about populations based on samples.</w:t>
            </w:r>
          </w:p>
          <w:p w:rsidR="008E0DFC" w:rsidRPr="007A3151" w:rsidRDefault="008E0DFC" w:rsidP="000D0FD2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</w:tcPr>
          <w:p w:rsidR="008E0DFC" w:rsidRPr="007A3151" w:rsidRDefault="008E0DFC" w:rsidP="000D0FD2">
            <w:pPr>
              <w:rPr>
                <w:sz w:val="24"/>
                <w:szCs w:val="24"/>
              </w:rPr>
            </w:pPr>
          </w:p>
        </w:tc>
      </w:tr>
    </w:tbl>
    <w:p w:rsidR="008E0DFC" w:rsidRDefault="008E0DFC" w:rsidP="008E0DFC">
      <w:pPr>
        <w:spacing w:after="0"/>
        <w:rPr>
          <w:b/>
          <w:sz w:val="24"/>
          <w:szCs w:val="24"/>
        </w:rPr>
      </w:pPr>
    </w:p>
    <w:p w:rsidR="008E0DFC" w:rsidRDefault="008E0DFC" w:rsidP="008E0DFC">
      <w:pPr>
        <w:spacing w:after="0"/>
        <w:rPr>
          <w:b/>
          <w:sz w:val="24"/>
          <w:szCs w:val="24"/>
        </w:rPr>
      </w:pPr>
    </w:p>
    <w:p w:rsidR="008E0DFC" w:rsidRDefault="008E0DFC" w:rsidP="008E0DFC">
      <w:pPr>
        <w:spacing w:after="0"/>
        <w:rPr>
          <w:sz w:val="24"/>
          <w:szCs w:val="24"/>
        </w:rPr>
      </w:pPr>
      <w:r w:rsidRPr="007A3151">
        <w:rPr>
          <w:sz w:val="24"/>
          <w:szCs w:val="24"/>
        </w:rPr>
        <w:t>Expanded explanatio</w:t>
      </w:r>
      <w:r>
        <w:rPr>
          <w:sz w:val="24"/>
          <w:szCs w:val="24"/>
        </w:rPr>
        <w:t>ns can be found on pages 138-140</w:t>
      </w:r>
      <w:r w:rsidRPr="007A3151">
        <w:rPr>
          <w:sz w:val="24"/>
          <w:szCs w:val="24"/>
        </w:rPr>
        <w:t xml:space="preserve"> of the </w:t>
      </w:r>
      <w:r w:rsidRPr="007A3151">
        <w:rPr>
          <w:i/>
          <w:sz w:val="24"/>
          <w:szCs w:val="24"/>
        </w:rPr>
        <w:t>Alaska English/Language Arts and Mathematics Standards</w:t>
      </w:r>
      <w:r w:rsidRPr="007A3151">
        <w:rPr>
          <w:sz w:val="24"/>
          <w:szCs w:val="24"/>
        </w:rPr>
        <w:t>.</w:t>
      </w:r>
    </w:p>
    <w:p w:rsidR="008E0DFC" w:rsidRPr="006F05BE" w:rsidRDefault="008E0DFC" w:rsidP="008E0DFC">
      <w:pPr>
        <w:spacing w:after="0"/>
        <w:rPr>
          <w:b/>
          <w:sz w:val="24"/>
          <w:szCs w:val="24"/>
        </w:rPr>
      </w:pPr>
    </w:p>
    <w:p w:rsidR="008E0DFC" w:rsidRDefault="008E0DFC">
      <w:pPr>
        <w:rPr>
          <w:b/>
          <w:sz w:val="28"/>
          <w:szCs w:val="28"/>
        </w:rPr>
      </w:pPr>
    </w:p>
    <w:p w:rsidR="008E0DFC" w:rsidRDefault="008E0DFC" w:rsidP="007E3BE8">
      <w:pPr>
        <w:spacing w:after="0"/>
        <w:jc w:val="center"/>
        <w:rPr>
          <w:b/>
          <w:sz w:val="28"/>
          <w:szCs w:val="28"/>
        </w:rPr>
      </w:pPr>
    </w:p>
    <w:p w:rsidR="008E0DFC" w:rsidRDefault="008E0DFC" w:rsidP="007E3BE8">
      <w:pPr>
        <w:spacing w:after="0"/>
        <w:jc w:val="center"/>
        <w:rPr>
          <w:b/>
          <w:sz w:val="28"/>
          <w:szCs w:val="28"/>
        </w:rPr>
      </w:pPr>
    </w:p>
    <w:p w:rsidR="008E2117" w:rsidRPr="007E3BE8" w:rsidRDefault="007E3BE8" w:rsidP="007E3BE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E3BE8">
        <w:rPr>
          <w:b/>
          <w:sz w:val="28"/>
          <w:szCs w:val="28"/>
        </w:rPr>
        <w:lastRenderedPageBreak/>
        <w:t>Instructional Focus and Grade Level Clusters</w:t>
      </w:r>
    </w:p>
    <w:p w:rsidR="007E3BE8" w:rsidRPr="007E3BE8" w:rsidRDefault="007E3BE8" w:rsidP="007E3BE8">
      <w:pPr>
        <w:spacing w:after="0"/>
        <w:jc w:val="center"/>
        <w:rPr>
          <w:b/>
          <w:sz w:val="28"/>
          <w:szCs w:val="28"/>
        </w:rPr>
      </w:pPr>
      <w:r w:rsidRPr="007E3BE8">
        <w:rPr>
          <w:b/>
          <w:sz w:val="28"/>
          <w:szCs w:val="28"/>
        </w:rPr>
        <w:t>Worksheet</w:t>
      </w:r>
    </w:p>
    <w:p w:rsidR="008E27DF" w:rsidRDefault="008E27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793"/>
        <w:gridCol w:w="4793"/>
      </w:tblGrid>
      <w:tr w:rsidR="00373381" w:rsidTr="009D505B">
        <w:trPr>
          <w:trHeight w:val="1570"/>
        </w:trPr>
        <w:tc>
          <w:tcPr>
            <w:tcW w:w="4793" w:type="dxa"/>
            <w:vAlign w:val="center"/>
          </w:tcPr>
          <w:p w:rsidR="00373381" w:rsidRPr="009F5F3F" w:rsidRDefault="00373381" w:rsidP="009F5F3F">
            <w:pPr>
              <w:jc w:val="center"/>
              <w:rPr>
                <w:b/>
              </w:rPr>
            </w:pPr>
            <w:r w:rsidRPr="005076D7">
              <w:t xml:space="preserve">In </w:t>
            </w:r>
            <w:r w:rsidRPr="005076D7">
              <w:rPr>
                <w:b/>
              </w:rPr>
              <w:t>Kindergarten</w:t>
            </w:r>
            <w:r w:rsidRPr="005076D7">
              <w:t xml:space="preserve">, instructional time should focus on </w:t>
            </w:r>
            <w:r w:rsidRPr="005076D7">
              <w:rPr>
                <w:i/>
              </w:rPr>
              <w:t>two</w:t>
            </w:r>
            <w:r w:rsidRPr="005076D7">
              <w:t xml:space="preserve"> areas</w:t>
            </w:r>
            <w:r w:rsidRPr="009F5F3F">
              <w:rPr>
                <w:b/>
              </w:rPr>
              <w:t>.</w:t>
            </w:r>
          </w:p>
        </w:tc>
        <w:tc>
          <w:tcPr>
            <w:tcW w:w="4793" w:type="dxa"/>
            <w:vAlign w:val="center"/>
          </w:tcPr>
          <w:p w:rsidR="00373381" w:rsidRPr="009F5F3F" w:rsidRDefault="00373381" w:rsidP="009F5F3F">
            <w:pPr>
              <w:jc w:val="center"/>
              <w:rPr>
                <w:b/>
              </w:rPr>
            </w:pPr>
            <w:r w:rsidRPr="009F5F3F">
              <w:rPr>
                <w:b/>
              </w:rPr>
              <w:t>Grade Level Clusters</w:t>
            </w:r>
          </w:p>
        </w:tc>
        <w:tc>
          <w:tcPr>
            <w:tcW w:w="4793" w:type="dxa"/>
          </w:tcPr>
          <w:p w:rsidR="00373381" w:rsidRDefault="00373381">
            <w:r>
              <w:t>How does this content compare to the course you currently teach? In general, how much alike or different is this from the course you teach now?</w:t>
            </w:r>
          </w:p>
          <w:p w:rsidR="00373381" w:rsidRDefault="00373381">
            <w:r>
              <w:t>(</w:t>
            </w:r>
            <w:r w:rsidRPr="00373381">
              <w:rPr>
                <w:u w:val="single"/>
              </w:rPr>
              <w:t>Green</w:t>
            </w:r>
            <w:r>
              <w:t xml:space="preserve">: similar, </w:t>
            </w:r>
            <w:r w:rsidRPr="00373381">
              <w:rPr>
                <w:u w:val="single"/>
              </w:rPr>
              <w:t>Yellow</w:t>
            </w:r>
            <w:r>
              <w:t xml:space="preserve">: could be easily added, </w:t>
            </w:r>
            <w:r w:rsidRPr="007E3BE8">
              <w:rPr>
                <w:u w:val="single"/>
              </w:rPr>
              <w:t>Red:</w:t>
            </w:r>
            <w:r>
              <w:t xml:space="preserve"> new and I would need support)</w:t>
            </w:r>
          </w:p>
        </w:tc>
      </w:tr>
      <w:tr w:rsidR="007E3BE8" w:rsidTr="009D505B">
        <w:trPr>
          <w:trHeight w:val="2363"/>
        </w:trPr>
        <w:tc>
          <w:tcPr>
            <w:tcW w:w="4793" w:type="dxa"/>
            <w:vAlign w:val="center"/>
          </w:tcPr>
          <w:p w:rsidR="007E3BE8" w:rsidRDefault="007E3BE8" w:rsidP="007E3BE8"/>
          <w:p w:rsidR="007E3BE8" w:rsidRDefault="007E3BE8" w:rsidP="007E3BE8"/>
          <w:p w:rsidR="007E3BE8" w:rsidRDefault="007E3BE8" w:rsidP="007E3BE8"/>
          <w:p w:rsidR="007E3BE8" w:rsidRDefault="007E3BE8" w:rsidP="007E3BE8">
            <w:r w:rsidRPr="009F5F3F">
              <w:t>Representing, relating, and operating on whole numbers,</w:t>
            </w:r>
            <w:r>
              <w:t xml:space="preserve"> initially with sets of objects</w:t>
            </w:r>
          </w:p>
          <w:p w:rsidR="007E3BE8" w:rsidRDefault="007E3BE8" w:rsidP="007E3BE8"/>
          <w:p w:rsidR="007E3BE8" w:rsidRDefault="007E3BE8" w:rsidP="007E3BE8"/>
          <w:p w:rsidR="007E3BE8" w:rsidRDefault="007E3BE8" w:rsidP="007E3BE8"/>
          <w:p w:rsidR="007E3BE8" w:rsidRDefault="007E3BE8" w:rsidP="007E3BE8"/>
        </w:tc>
        <w:tc>
          <w:tcPr>
            <w:tcW w:w="4793" w:type="dxa"/>
            <w:vMerge w:val="restart"/>
          </w:tcPr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Know number names and the count sequence.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Count to tell the number of objects.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Compare numbers.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Understand addition as putting together and adding to, and understand subtraction as taking apart and taking from.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Identify and continue patterns.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Work with numbers 11-19 to gain foundations for place value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Describe and compare measureable attributes.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Classify objects and count the number of objects in each category.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 xml:space="preserve">Work with time and money. 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>Identify and describe shapes.</w:t>
            </w:r>
          </w:p>
          <w:p w:rsidR="007E3BE8" w:rsidRDefault="007E3BE8" w:rsidP="009F5F3F">
            <w:pPr>
              <w:pStyle w:val="ListParagraph"/>
              <w:numPr>
                <w:ilvl w:val="0"/>
                <w:numId w:val="1"/>
              </w:numPr>
            </w:pPr>
            <w:r>
              <w:t xml:space="preserve">Analyze, compare, create, </w:t>
            </w:r>
            <w:proofErr w:type="gramStart"/>
            <w:r>
              <w:t>an</w:t>
            </w:r>
            <w:proofErr w:type="gramEnd"/>
            <w:r>
              <w:t xml:space="preserve"> compose shapes.</w:t>
            </w:r>
          </w:p>
        </w:tc>
        <w:tc>
          <w:tcPr>
            <w:tcW w:w="4793" w:type="dxa"/>
            <w:vMerge w:val="restart"/>
          </w:tcPr>
          <w:p w:rsidR="007E3BE8" w:rsidRDefault="007E3BE8"/>
        </w:tc>
      </w:tr>
      <w:tr w:rsidR="007E3BE8" w:rsidTr="009D505B">
        <w:trPr>
          <w:trHeight w:val="2759"/>
        </w:trPr>
        <w:tc>
          <w:tcPr>
            <w:tcW w:w="4793" w:type="dxa"/>
            <w:vAlign w:val="center"/>
          </w:tcPr>
          <w:p w:rsidR="007E3BE8" w:rsidRDefault="007E3BE8" w:rsidP="009F5F3F">
            <w:r w:rsidRPr="009F5F3F">
              <w:t>Describing shapes and space.</w:t>
            </w:r>
          </w:p>
        </w:tc>
        <w:tc>
          <w:tcPr>
            <w:tcW w:w="4793" w:type="dxa"/>
            <w:vMerge/>
          </w:tcPr>
          <w:p w:rsidR="007E3BE8" w:rsidRDefault="007E3BE8"/>
        </w:tc>
        <w:tc>
          <w:tcPr>
            <w:tcW w:w="4793" w:type="dxa"/>
            <w:vMerge/>
          </w:tcPr>
          <w:p w:rsidR="007E3BE8" w:rsidRDefault="007E3BE8"/>
        </w:tc>
      </w:tr>
    </w:tbl>
    <w:p w:rsidR="008E27DF" w:rsidRDefault="008E27DF"/>
    <w:p w:rsidR="007E3BE8" w:rsidRDefault="007E3BE8">
      <w:pPr>
        <w:rPr>
          <w:i/>
        </w:rPr>
      </w:pPr>
      <w:r>
        <w:t>Expanded explanations of Instruction Focus</w:t>
      </w:r>
      <w:r w:rsidRPr="007E3BE8">
        <w:t xml:space="preserve"> can be found on pages 110-111 of the </w:t>
      </w:r>
      <w:r w:rsidRPr="007E3BE8">
        <w:rPr>
          <w:i/>
        </w:rPr>
        <w:t>Alaska English/Language Arts and Mathematics Standards.</w:t>
      </w:r>
    </w:p>
    <w:p w:rsidR="009D505B" w:rsidRDefault="009D505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22982" w:rsidRDefault="00C22982" w:rsidP="00C229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C22982" w:rsidRDefault="00C22982" w:rsidP="00C229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9D505B" w:rsidRDefault="009D505B" w:rsidP="00C22982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2"/>
        <w:gridCol w:w="4822"/>
        <w:gridCol w:w="4822"/>
      </w:tblGrid>
      <w:tr w:rsidR="009D505B" w:rsidRPr="009D505B" w:rsidTr="009D505B">
        <w:trPr>
          <w:trHeight w:val="1714"/>
        </w:trPr>
        <w:tc>
          <w:tcPr>
            <w:tcW w:w="4822" w:type="dxa"/>
            <w:vAlign w:val="center"/>
          </w:tcPr>
          <w:p w:rsidR="009D505B" w:rsidRPr="005076D7" w:rsidRDefault="009D505B" w:rsidP="009D505B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 w:rsidRPr="005076D7">
              <w:rPr>
                <w:b/>
                <w:sz w:val="24"/>
                <w:szCs w:val="24"/>
              </w:rPr>
              <w:t>Grade 1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 w:rsidRPr="005076D7">
              <w:rPr>
                <w:i/>
                <w:sz w:val="24"/>
                <w:szCs w:val="24"/>
              </w:rPr>
              <w:t>four</w:t>
            </w:r>
            <w:r w:rsidRPr="005076D7">
              <w:rPr>
                <w:sz w:val="24"/>
                <w:szCs w:val="24"/>
              </w:rPr>
              <w:t xml:space="preserve"> areas.</w:t>
            </w:r>
          </w:p>
        </w:tc>
        <w:tc>
          <w:tcPr>
            <w:tcW w:w="4822" w:type="dxa"/>
            <w:vAlign w:val="center"/>
          </w:tcPr>
          <w:p w:rsidR="009D505B" w:rsidRPr="009D505B" w:rsidRDefault="009D505B" w:rsidP="009D505B">
            <w:pPr>
              <w:jc w:val="center"/>
              <w:rPr>
                <w:b/>
                <w:sz w:val="24"/>
                <w:szCs w:val="24"/>
              </w:rPr>
            </w:pPr>
            <w:r w:rsidRPr="009D505B"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22" w:type="dxa"/>
          </w:tcPr>
          <w:p w:rsidR="009D505B" w:rsidRPr="009D505B" w:rsidRDefault="009D505B" w:rsidP="009D5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</w:t>
            </w:r>
            <w:r w:rsidR="006E2B93">
              <w:rPr>
                <w:sz w:val="24"/>
                <w:szCs w:val="24"/>
              </w:rPr>
              <w:t>h alike or different is this fro</w:t>
            </w:r>
            <w:r>
              <w:rPr>
                <w:sz w:val="24"/>
                <w:szCs w:val="24"/>
              </w:rPr>
              <w:t>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D863F9" w:rsidRPr="009D505B" w:rsidTr="00D863F9">
        <w:trPr>
          <w:trHeight w:val="1782"/>
        </w:trPr>
        <w:tc>
          <w:tcPr>
            <w:tcW w:w="4822" w:type="dxa"/>
            <w:vAlign w:val="center"/>
          </w:tcPr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  <w:r w:rsidRPr="009D505B">
              <w:rPr>
                <w:sz w:val="24"/>
                <w:szCs w:val="24"/>
              </w:rPr>
              <w:t>Developing understanding of addition, subtraction, and strategies for addition and subtraction.</w:t>
            </w:r>
          </w:p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 w:val="restart"/>
          </w:tcPr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ordinal names and counting flexibility.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 to tell the number of objects.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numbers.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solve problems involving addition and subtraction.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apply properties of operations and the relationship between addition and subtraction.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 and subtract using numbers up to 20. 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addition and subtraction equations.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continue patterns.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 the counting sequence.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place value.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place value understanding and properties of operations to add and subtract.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lengths indirectly and by iterating length units.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time and money.</w:t>
            </w:r>
          </w:p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interpret data.</w:t>
            </w:r>
          </w:p>
          <w:p w:rsidR="00D863F9" w:rsidRPr="009D505B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with shapes and their attributes.</w:t>
            </w:r>
          </w:p>
        </w:tc>
        <w:tc>
          <w:tcPr>
            <w:tcW w:w="4822" w:type="dxa"/>
            <w:vMerge w:val="restart"/>
          </w:tcPr>
          <w:p w:rsidR="00D863F9" w:rsidRPr="009D505B" w:rsidRDefault="00D863F9" w:rsidP="009D505B">
            <w:pPr>
              <w:rPr>
                <w:sz w:val="24"/>
                <w:szCs w:val="24"/>
              </w:rPr>
            </w:pPr>
          </w:p>
        </w:tc>
      </w:tr>
      <w:tr w:rsidR="00D863F9" w:rsidRPr="009D505B" w:rsidTr="00D863F9">
        <w:trPr>
          <w:trHeight w:val="1781"/>
        </w:trPr>
        <w:tc>
          <w:tcPr>
            <w:tcW w:w="4822" w:type="dxa"/>
            <w:vAlign w:val="center"/>
          </w:tcPr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  <w:r w:rsidRPr="009D505B">
              <w:rPr>
                <w:sz w:val="24"/>
                <w:szCs w:val="24"/>
              </w:rPr>
              <w:t xml:space="preserve">Developing understanding of whole number relationships and place value, including grouping in </w:t>
            </w:r>
            <w:proofErr w:type="spellStart"/>
            <w:r w:rsidRPr="009D505B">
              <w:rPr>
                <w:sz w:val="24"/>
                <w:szCs w:val="24"/>
              </w:rPr>
              <w:t>tens</w:t>
            </w:r>
            <w:proofErr w:type="spellEnd"/>
            <w:r w:rsidRPr="009D505B">
              <w:rPr>
                <w:sz w:val="24"/>
                <w:szCs w:val="24"/>
              </w:rPr>
              <w:t xml:space="preserve"> and ones.</w:t>
            </w:r>
          </w:p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D863F9" w:rsidRPr="009D505B" w:rsidRDefault="00D863F9" w:rsidP="009D505B">
            <w:pPr>
              <w:rPr>
                <w:sz w:val="24"/>
                <w:szCs w:val="24"/>
              </w:rPr>
            </w:pPr>
          </w:p>
        </w:tc>
      </w:tr>
      <w:tr w:rsidR="00D863F9" w:rsidRPr="009D505B" w:rsidTr="00D863F9">
        <w:trPr>
          <w:trHeight w:val="1781"/>
        </w:trPr>
        <w:tc>
          <w:tcPr>
            <w:tcW w:w="4822" w:type="dxa"/>
            <w:vAlign w:val="center"/>
          </w:tcPr>
          <w:p w:rsidR="00D863F9" w:rsidRPr="00D863F9" w:rsidRDefault="00D863F9" w:rsidP="00D863F9">
            <w:pPr>
              <w:jc w:val="center"/>
              <w:rPr>
                <w:sz w:val="24"/>
                <w:szCs w:val="24"/>
              </w:rPr>
            </w:pPr>
            <w:r w:rsidRPr="00D863F9">
              <w:rPr>
                <w:sz w:val="24"/>
                <w:szCs w:val="24"/>
              </w:rPr>
              <w:t>Developing understanding of linear measurement and measuring lengths as iterating length units.</w:t>
            </w:r>
          </w:p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D863F9" w:rsidRPr="009D505B" w:rsidRDefault="00D863F9" w:rsidP="009D505B">
            <w:pPr>
              <w:rPr>
                <w:sz w:val="24"/>
                <w:szCs w:val="24"/>
              </w:rPr>
            </w:pPr>
          </w:p>
        </w:tc>
      </w:tr>
      <w:tr w:rsidR="00D863F9" w:rsidRPr="009D505B" w:rsidTr="00D863F9">
        <w:trPr>
          <w:trHeight w:val="1781"/>
        </w:trPr>
        <w:tc>
          <w:tcPr>
            <w:tcW w:w="4822" w:type="dxa"/>
            <w:vAlign w:val="center"/>
          </w:tcPr>
          <w:p w:rsidR="00D863F9" w:rsidRPr="009D505B" w:rsidRDefault="00D863F9" w:rsidP="00D863F9">
            <w:pPr>
              <w:jc w:val="center"/>
              <w:rPr>
                <w:sz w:val="24"/>
                <w:szCs w:val="24"/>
              </w:rPr>
            </w:pPr>
            <w:r w:rsidRPr="00D863F9">
              <w:rPr>
                <w:sz w:val="24"/>
                <w:szCs w:val="24"/>
              </w:rPr>
              <w:t>Reasoning about attributes of, and composing and decomposing geometric shapes.</w:t>
            </w:r>
          </w:p>
        </w:tc>
        <w:tc>
          <w:tcPr>
            <w:tcW w:w="4822" w:type="dxa"/>
            <w:vMerge/>
          </w:tcPr>
          <w:p w:rsidR="00D863F9" w:rsidRDefault="00D863F9" w:rsidP="009D505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D863F9" w:rsidRPr="009D505B" w:rsidRDefault="00D863F9" w:rsidP="009D505B">
            <w:pPr>
              <w:rPr>
                <w:sz w:val="24"/>
                <w:szCs w:val="24"/>
              </w:rPr>
            </w:pPr>
          </w:p>
        </w:tc>
      </w:tr>
    </w:tbl>
    <w:p w:rsidR="00D863F9" w:rsidRDefault="00D863F9" w:rsidP="00D863F9">
      <w:pPr>
        <w:rPr>
          <w:i/>
        </w:rPr>
      </w:pPr>
      <w:r>
        <w:t>Expanded explanations of Instruction Focus</w:t>
      </w:r>
      <w:r w:rsidRPr="007E3BE8">
        <w:t xml:space="preserve"> can be found on pages 110-111 of the </w:t>
      </w:r>
      <w:r w:rsidRPr="007E3BE8">
        <w:rPr>
          <w:i/>
        </w:rPr>
        <w:t>Alaska English/Language Arts and Mathematics Standards.</w:t>
      </w:r>
    </w:p>
    <w:p w:rsidR="00D863F9" w:rsidRDefault="00D863F9" w:rsidP="00D863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D863F9" w:rsidRDefault="00D863F9" w:rsidP="00D863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D863F9" w:rsidRDefault="00D863F9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D863F9" w:rsidTr="00D863F9">
        <w:tc>
          <w:tcPr>
            <w:tcW w:w="4872" w:type="dxa"/>
            <w:vAlign w:val="center"/>
          </w:tcPr>
          <w:p w:rsidR="00D863F9" w:rsidRPr="005076D7" w:rsidRDefault="00D863F9" w:rsidP="00D863F9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 w:rsidRPr="005076D7">
              <w:rPr>
                <w:b/>
                <w:sz w:val="24"/>
                <w:szCs w:val="24"/>
              </w:rPr>
              <w:t>Grade 2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 w:rsidRPr="005076D7">
              <w:rPr>
                <w:i/>
                <w:sz w:val="24"/>
                <w:szCs w:val="24"/>
              </w:rPr>
              <w:t>four</w:t>
            </w:r>
            <w:r w:rsidRPr="005076D7">
              <w:rPr>
                <w:sz w:val="24"/>
                <w:szCs w:val="24"/>
              </w:rPr>
              <w:t xml:space="preserve"> areas.</w:t>
            </w:r>
          </w:p>
        </w:tc>
        <w:tc>
          <w:tcPr>
            <w:tcW w:w="4872" w:type="dxa"/>
            <w:vAlign w:val="center"/>
          </w:tcPr>
          <w:p w:rsidR="00D863F9" w:rsidRPr="00D863F9" w:rsidRDefault="00D863F9" w:rsidP="00D863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D863F9" w:rsidRPr="00D863F9" w:rsidRDefault="00D86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</w:t>
            </w:r>
            <w:r w:rsidR="006E2B93">
              <w:rPr>
                <w:sz w:val="24"/>
                <w:szCs w:val="24"/>
              </w:rPr>
              <w:t>h alike or different is this fro</w:t>
            </w:r>
            <w:r>
              <w:rPr>
                <w:sz w:val="24"/>
                <w:szCs w:val="24"/>
              </w:rPr>
              <w:t>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D863F9" w:rsidTr="00D863F9">
        <w:trPr>
          <w:trHeight w:val="1134"/>
        </w:trPr>
        <w:tc>
          <w:tcPr>
            <w:tcW w:w="4872" w:type="dxa"/>
            <w:vAlign w:val="center"/>
          </w:tcPr>
          <w:p w:rsidR="00D863F9" w:rsidRPr="00D863F9" w:rsidRDefault="00D863F9" w:rsidP="00D863F9">
            <w:pPr>
              <w:jc w:val="center"/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Extending understanding of base ten notations.</w:t>
            </w:r>
          </w:p>
        </w:tc>
        <w:tc>
          <w:tcPr>
            <w:tcW w:w="4872" w:type="dxa"/>
            <w:vMerge w:val="restart"/>
          </w:tcPr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solve problems involving addition and subtraction.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and subtract using numbers up to 20.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equal groups of objects to gain foundations for multiplication.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and continue patterns.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place value.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place value understanding and properties of operations toad and subtract.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and estimate lengths in standard units.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 addition and subtraction to length.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time and money.</w:t>
            </w:r>
          </w:p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interpret data.</w:t>
            </w:r>
          </w:p>
          <w:p w:rsidR="00D863F9" w:rsidRP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with shapes and their attributes.</w:t>
            </w:r>
          </w:p>
        </w:tc>
        <w:tc>
          <w:tcPr>
            <w:tcW w:w="4872" w:type="dxa"/>
            <w:vMerge w:val="restart"/>
          </w:tcPr>
          <w:p w:rsidR="00D863F9" w:rsidRPr="00D863F9" w:rsidRDefault="00D863F9">
            <w:pPr>
              <w:rPr>
                <w:i/>
                <w:sz w:val="24"/>
                <w:szCs w:val="24"/>
              </w:rPr>
            </w:pPr>
          </w:p>
        </w:tc>
      </w:tr>
      <w:tr w:rsidR="00D863F9" w:rsidTr="00D863F9">
        <w:trPr>
          <w:trHeight w:val="1132"/>
        </w:trPr>
        <w:tc>
          <w:tcPr>
            <w:tcW w:w="4872" w:type="dxa"/>
            <w:vAlign w:val="center"/>
          </w:tcPr>
          <w:p w:rsidR="00D863F9" w:rsidRPr="00D863F9" w:rsidRDefault="00D863F9" w:rsidP="00D863F9">
            <w:pPr>
              <w:jc w:val="center"/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Building fluency with addition and subtraction.</w:t>
            </w:r>
          </w:p>
        </w:tc>
        <w:tc>
          <w:tcPr>
            <w:tcW w:w="4872" w:type="dxa"/>
            <w:vMerge/>
          </w:tcPr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863F9" w:rsidRPr="00D863F9" w:rsidRDefault="00D863F9">
            <w:pPr>
              <w:rPr>
                <w:i/>
                <w:sz w:val="24"/>
                <w:szCs w:val="24"/>
              </w:rPr>
            </w:pPr>
          </w:p>
        </w:tc>
      </w:tr>
      <w:tr w:rsidR="00D863F9" w:rsidTr="00D863F9">
        <w:trPr>
          <w:trHeight w:val="1132"/>
        </w:trPr>
        <w:tc>
          <w:tcPr>
            <w:tcW w:w="4872" w:type="dxa"/>
            <w:vAlign w:val="center"/>
          </w:tcPr>
          <w:p w:rsidR="00D863F9" w:rsidRPr="00D863F9" w:rsidRDefault="00D863F9" w:rsidP="00D863F9">
            <w:pPr>
              <w:jc w:val="center"/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Using standard units of measure.</w:t>
            </w:r>
          </w:p>
        </w:tc>
        <w:tc>
          <w:tcPr>
            <w:tcW w:w="4872" w:type="dxa"/>
            <w:vMerge/>
          </w:tcPr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863F9" w:rsidRPr="00D863F9" w:rsidRDefault="00D863F9">
            <w:pPr>
              <w:rPr>
                <w:i/>
                <w:sz w:val="24"/>
                <w:szCs w:val="24"/>
              </w:rPr>
            </w:pPr>
          </w:p>
        </w:tc>
      </w:tr>
      <w:tr w:rsidR="00D863F9" w:rsidTr="00D863F9">
        <w:trPr>
          <w:trHeight w:val="1132"/>
        </w:trPr>
        <w:tc>
          <w:tcPr>
            <w:tcW w:w="4872" w:type="dxa"/>
            <w:vAlign w:val="center"/>
          </w:tcPr>
          <w:p w:rsidR="00D863F9" w:rsidRPr="00D863F9" w:rsidRDefault="00D863F9" w:rsidP="00D863F9">
            <w:pPr>
              <w:jc w:val="center"/>
              <w:rPr>
                <w:sz w:val="24"/>
                <w:szCs w:val="24"/>
              </w:rPr>
            </w:pPr>
            <w:r w:rsidRPr="00891E60">
              <w:rPr>
                <w:sz w:val="24"/>
                <w:szCs w:val="24"/>
              </w:rPr>
              <w:t>Describing and analyzing shapes.</w:t>
            </w:r>
          </w:p>
        </w:tc>
        <w:tc>
          <w:tcPr>
            <w:tcW w:w="4872" w:type="dxa"/>
            <w:vMerge/>
          </w:tcPr>
          <w:p w:rsidR="00D863F9" w:rsidRDefault="00D863F9" w:rsidP="00D863F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863F9" w:rsidRPr="00D863F9" w:rsidRDefault="00D863F9">
            <w:pPr>
              <w:rPr>
                <w:i/>
                <w:sz w:val="24"/>
                <w:szCs w:val="24"/>
              </w:rPr>
            </w:pPr>
          </w:p>
        </w:tc>
      </w:tr>
    </w:tbl>
    <w:p w:rsidR="00D863F9" w:rsidRDefault="00D863F9">
      <w:pPr>
        <w:rPr>
          <w:i/>
        </w:rPr>
      </w:pPr>
    </w:p>
    <w:p w:rsidR="00D863F9" w:rsidRDefault="00D863F9" w:rsidP="00D863F9">
      <w:pPr>
        <w:rPr>
          <w:i/>
        </w:rPr>
      </w:pPr>
      <w:r>
        <w:t>Expanded explanations of Instruction Focus</w:t>
      </w:r>
      <w:r w:rsidRPr="007E3BE8">
        <w:t xml:space="preserve"> can be found on pages 110-111 of the </w:t>
      </w:r>
      <w:r w:rsidRPr="007E3BE8">
        <w:rPr>
          <w:i/>
        </w:rPr>
        <w:t>Alaska English/Language Arts and Mathematics Standards.</w:t>
      </w:r>
    </w:p>
    <w:p w:rsidR="00D863F9" w:rsidRDefault="00D863F9">
      <w:pPr>
        <w:rPr>
          <w:i/>
        </w:rPr>
      </w:pPr>
      <w:r>
        <w:rPr>
          <w:i/>
        </w:rPr>
        <w:br w:type="page"/>
      </w:r>
    </w:p>
    <w:p w:rsidR="00D863F9" w:rsidRDefault="00D863F9" w:rsidP="00D863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D863F9" w:rsidRDefault="00D863F9" w:rsidP="00D863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D863F9" w:rsidRDefault="00D863F9" w:rsidP="00D863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5076D7" w:rsidTr="00E0175F">
        <w:tc>
          <w:tcPr>
            <w:tcW w:w="4872" w:type="dxa"/>
            <w:vAlign w:val="center"/>
          </w:tcPr>
          <w:p w:rsidR="005076D7" w:rsidRDefault="00E0175F" w:rsidP="00E0175F">
            <w:pPr>
              <w:jc w:val="center"/>
            </w:pPr>
            <w:r w:rsidRPr="005076D7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Grade 3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 w:rsidRPr="005076D7">
              <w:rPr>
                <w:i/>
                <w:sz w:val="24"/>
                <w:szCs w:val="24"/>
              </w:rPr>
              <w:t>four</w:t>
            </w:r>
            <w:r w:rsidRPr="005076D7">
              <w:rPr>
                <w:sz w:val="24"/>
                <w:szCs w:val="24"/>
              </w:rPr>
              <w:t xml:space="preserve"> areas.</w:t>
            </w:r>
          </w:p>
        </w:tc>
        <w:tc>
          <w:tcPr>
            <w:tcW w:w="4872" w:type="dxa"/>
            <w:vAlign w:val="center"/>
          </w:tcPr>
          <w:p w:rsidR="005076D7" w:rsidRDefault="00E0175F" w:rsidP="00E0175F">
            <w:pPr>
              <w:jc w:val="center"/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5076D7" w:rsidRDefault="00E0175F" w:rsidP="00D863F9">
            <w:r>
              <w:rPr>
                <w:sz w:val="24"/>
                <w:szCs w:val="24"/>
              </w:rPr>
              <w:t>How does this content compare to the course you currently teach? In general, how muc</w:t>
            </w:r>
            <w:r w:rsidR="006E2B93">
              <w:rPr>
                <w:sz w:val="24"/>
                <w:szCs w:val="24"/>
              </w:rPr>
              <w:t>h alike or different is this fro</w:t>
            </w:r>
            <w:r>
              <w:rPr>
                <w:sz w:val="24"/>
                <w:szCs w:val="24"/>
              </w:rPr>
              <w:t>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E0175F" w:rsidTr="00E0175F">
        <w:trPr>
          <w:trHeight w:val="1446"/>
        </w:trPr>
        <w:tc>
          <w:tcPr>
            <w:tcW w:w="4872" w:type="dxa"/>
            <w:vAlign w:val="center"/>
          </w:tcPr>
          <w:p w:rsidR="00E0175F" w:rsidRDefault="00E0175F" w:rsidP="00E0175F">
            <w:r w:rsidRPr="007A3151">
              <w:rPr>
                <w:sz w:val="24"/>
                <w:szCs w:val="24"/>
              </w:rPr>
              <w:t>Developing understanding of multiplication and division strategies for multiplication and division within 100.</w:t>
            </w:r>
          </w:p>
        </w:tc>
        <w:tc>
          <w:tcPr>
            <w:tcW w:w="4872" w:type="dxa"/>
            <w:vMerge w:val="restart"/>
          </w:tcPr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Represent and solve problems involving multiplication and division.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Understand properties of multiplication and the relationship between multiplication and division.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Multiply and divide up to 100.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Solve problems involving the four operations, and identify and explain patterns in arithmetic.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Use place value understanding and properties of operations to perform multi-digit arithmetic.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Develop understanding of fractions as numbers.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Solve problems involving measurement and estimation of intervals of time, liquid volumes, and masses of objects.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Represent and interpret data.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Understand concepts of area and relate area to multiplication and division.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Recognize perimeter as an attribute of plane figures and distinguish between linear and area measures.</w:t>
            </w:r>
          </w:p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  <w:r>
              <w:t>Reason with shapes and their attributes.</w:t>
            </w:r>
          </w:p>
        </w:tc>
        <w:tc>
          <w:tcPr>
            <w:tcW w:w="4872" w:type="dxa"/>
            <w:vMerge w:val="restart"/>
          </w:tcPr>
          <w:p w:rsidR="00E0175F" w:rsidRDefault="00E0175F" w:rsidP="00D863F9"/>
        </w:tc>
      </w:tr>
      <w:tr w:rsidR="00E0175F" w:rsidTr="00E0175F">
        <w:trPr>
          <w:trHeight w:val="1443"/>
        </w:trPr>
        <w:tc>
          <w:tcPr>
            <w:tcW w:w="4872" w:type="dxa"/>
            <w:vAlign w:val="center"/>
          </w:tcPr>
          <w:p w:rsidR="00E0175F" w:rsidRDefault="00E0175F" w:rsidP="00E0175F">
            <w:r w:rsidRPr="007A3151">
              <w:rPr>
                <w:sz w:val="24"/>
                <w:szCs w:val="24"/>
              </w:rPr>
              <w:t>Developing understanding of fractions, especially unit fractions (fractions with numerator 1).</w:t>
            </w:r>
          </w:p>
        </w:tc>
        <w:tc>
          <w:tcPr>
            <w:tcW w:w="4872" w:type="dxa"/>
            <w:vMerge/>
          </w:tcPr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872" w:type="dxa"/>
            <w:vMerge/>
          </w:tcPr>
          <w:p w:rsidR="00E0175F" w:rsidRDefault="00E0175F" w:rsidP="00D863F9"/>
        </w:tc>
      </w:tr>
      <w:tr w:rsidR="00E0175F" w:rsidTr="00E0175F">
        <w:trPr>
          <w:trHeight w:val="1443"/>
        </w:trPr>
        <w:tc>
          <w:tcPr>
            <w:tcW w:w="4872" w:type="dxa"/>
            <w:vAlign w:val="center"/>
          </w:tcPr>
          <w:p w:rsidR="00E0175F" w:rsidRDefault="00E0175F" w:rsidP="00E0175F">
            <w:r w:rsidRPr="007A3151">
              <w:rPr>
                <w:sz w:val="24"/>
                <w:szCs w:val="24"/>
              </w:rPr>
              <w:t>Developing understanding of the structure of rectangular arrays and of area.</w:t>
            </w:r>
          </w:p>
        </w:tc>
        <w:tc>
          <w:tcPr>
            <w:tcW w:w="4872" w:type="dxa"/>
            <w:vMerge/>
          </w:tcPr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872" w:type="dxa"/>
            <w:vMerge/>
          </w:tcPr>
          <w:p w:rsidR="00E0175F" w:rsidRDefault="00E0175F" w:rsidP="00D863F9"/>
        </w:tc>
      </w:tr>
      <w:tr w:rsidR="00E0175F" w:rsidTr="00E0175F">
        <w:trPr>
          <w:trHeight w:val="1443"/>
        </w:trPr>
        <w:tc>
          <w:tcPr>
            <w:tcW w:w="4872" w:type="dxa"/>
            <w:vAlign w:val="center"/>
          </w:tcPr>
          <w:p w:rsidR="00E0175F" w:rsidRPr="00E0175F" w:rsidRDefault="00E0175F" w:rsidP="00E0175F">
            <w:pPr>
              <w:spacing w:after="200" w:line="276" w:lineRule="auto"/>
              <w:rPr>
                <w:sz w:val="24"/>
                <w:szCs w:val="24"/>
              </w:rPr>
            </w:pPr>
            <w:r w:rsidRPr="00E0175F">
              <w:rPr>
                <w:sz w:val="24"/>
                <w:szCs w:val="24"/>
              </w:rPr>
              <w:t>Describing and analyzing two-dimensional shapes.</w:t>
            </w:r>
          </w:p>
          <w:p w:rsidR="00E0175F" w:rsidRDefault="00E0175F" w:rsidP="00E0175F"/>
        </w:tc>
        <w:tc>
          <w:tcPr>
            <w:tcW w:w="4872" w:type="dxa"/>
            <w:vMerge/>
          </w:tcPr>
          <w:p w:rsidR="00E0175F" w:rsidRDefault="00E0175F" w:rsidP="00E0175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872" w:type="dxa"/>
            <w:vMerge/>
          </w:tcPr>
          <w:p w:rsidR="00E0175F" w:rsidRDefault="00E0175F" w:rsidP="00D863F9"/>
        </w:tc>
      </w:tr>
    </w:tbl>
    <w:p w:rsidR="00E0175F" w:rsidRDefault="00E0175F" w:rsidP="00E0175F">
      <w:pPr>
        <w:rPr>
          <w:i/>
        </w:rPr>
      </w:pPr>
    </w:p>
    <w:p w:rsidR="00E0175F" w:rsidRDefault="00E0175F" w:rsidP="00E0175F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121-122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5076D7" w:rsidRPr="005076D7" w:rsidRDefault="005076D7" w:rsidP="00D863F9"/>
    <w:p w:rsidR="00E0175F" w:rsidRDefault="00E0175F" w:rsidP="00E017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E0175F" w:rsidRDefault="00E0175F" w:rsidP="00E0175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9D505B" w:rsidRDefault="009D505B" w:rsidP="009D505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5490"/>
        <w:gridCol w:w="4518"/>
      </w:tblGrid>
      <w:tr w:rsidR="00E0175F" w:rsidTr="00577F35">
        <w:tc>
          <w:tcPr>
            <w:tcW w:w="4608" w:type="dxa"/>
            <w:vAlign w:val="center"/>
          </w:tcPr>
          <w:p w:rsidR="00E0175F" w:rsidRDefault="00E0175F" w:rsidP="00577F35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 w:rsidR="00577F35">
              <w:rPr>
                <w:b/>
                <w:sz w:val="24"/>
                <w:szCs w:val="24"/>
              </w:rPr>
              <w:t>Grade 4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 w:rsidR="00577F35">
              <w:rPr>
                <w:i/>
                <w:sz w:val="24"/>
                <w:szCs w:val="24"/>
              </w:rPr>
              <w:t>three</w:t>
            </w:r>
            <w:r w:rsidRPr="005076D7">
              <w:rPr>
                <w:sz w:val="24"/>
                <w:szCs w:val="24"/>
              </w:rPr>
              <w:t xml:space="preserve"> areas.</w:t>
            </w:r>
          </w:p>
        </w:tc>
        <w:tc>
          <w:tcPr>
            <w:tcW w:w="5490" w:type="dxa"/>
            <w:vAlign w:val="center"/>
          </w:tcPr>
          <w:p w:rsidR="00E0175F" w:rsidRDefault="00E0175F" w:rsidP="00E0175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518" w:type="dxa"/>
          </w:tcPr>
          <w:p w:rsidR="00E0175F" w:rsidRDefault="00E0175F" w:rsidP="009D5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</w:t>
            </w:r>
            <w:r w:rsidR="006E2B93">
              <w:rPr>
                <w:sz w:val="24"/>
                <w:szCs w:val="24"/>
              </w:rPr>
              <w:t>h alike or different is this fro</w:t>
            </w:r>
            <w:r>
              <w:rPr>
                <w:sz w:val="24"/>
                <w:szCs w:val="24"/>
              </w:rPr>
              <w:t>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577F35" w:rsidTr="00577F35">
        <w:trPr>
          <w:trHeight w:val="2295"/>
        </w:trPr>
        <w:tc>
          <w:tcPr>
            <w:tcW w:w="4608" w:type="dxa"/>
            <w:vAlign w:val="center"/>
          </w:tcPr>
          <w:p w:rsidR="00577F35" w:rsidRDefault="00577F35" w:rsidP="00577F35">
            <w:pPr>
              <w:jc w:val="center"/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understanding and fluency with multi-digit multiplication.</w:t>
            </w:r>
          </w:p>
        </w:tc>
        <w:tc>
          <w:tcPr>
            <w:tcW w:w="5490" w:type="dxa"/>
            <w:vMerge w:val="restart"/>
          </w:tcPr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the four operations with whole numbers to solve problems.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familiarity with factors and multiples.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and analyze patterns.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Generalize place value understanding for multi-digit whole numbers.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place value understanding and properties of operations to perform multi-digit arithmetic.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Extend understanding of fraction equivalence and ordering.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 fractions from unit fractions by applying and extending previous understandings of operations on whole numbers.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decimal notation for fractions, and compare decimal fractions.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problems involving measurement and conversion of measurements from a larger unit to a smaller unit, and involving time.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interpret data.</w:t>
            </w:r>
          </w:p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concepts of angle and measure angles.</w:t>
            </w:r>
          </w:p>
          <w:p w:rsidR="00577F35" w:rsidRP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and identify lines and angles, and classify shapes by properties of their lines and angels.</w:t>
            </w:r>
          </w:p>
        </w:tc>
        <w:tc>
          <w:tcPr>
            <w:tcW w:w="4518" w:type="dxa"/>
            <w:vMerge w:val="restart"/>
          </w:tcPr>
          <w:p w:rsidR="00577F35" w:rsidRDefault="00577F35" w:rsidP="009D505B">
            <w:pPr>
              <w:rPr>
                <w:sz w:val="24"/>
                <w:szCs w:val="24"/>
              </w:rPr>
            </w:pPr>
          </w:p>
        </w:tc>
      </w:tr>
      <w:tr w:rsidR="00577F35" w:rsidTr="00577F35">
        <w:trPr>
          <w:trHeight w:val="2295"/>
        </w:trPr>
        <w:tc>
          <w:tcPr>
            <w:tcW w:w="4608" w:type="dxa"/>
            <w:vAlign w:val="center"/>
          </w:tcPr>
          <w:p w:rsidR="00577F35" w:rsidRDefault="00577F35" w:rsidP="00577F35">
            <w:pPr>
              <w:jc w:val="center"/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Developing and understanding of fraction equivalence, addition and subtraction of fractions with like denominators.</w:t>
            </w:r>
          </w:p>
        </w:tc>
        <w:tc>
          <w:tcPr>
            <w:tcW w:w="5490" w:type="dxa"/>
            <w:vMerge/>
          </w:tcPr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18" w:type="dxa"/>
            <w:vMerge/>
          </w:tcPr>
          <w:p w:rsidR="00577F35" w:rsidRDefault="00577F35" w:rsidP="009D505B">
            <w:pPr>
              <w:rPr>
                <w:sz w:val="24"/>
                <w:szCs w:val="24"/>
              </w:rPr>
            </w:pPr>
          </w:p>
        </w:tc>
      </w:tr>
      <w:tr w:rsidR="00577F35" w:rsidTr="00577F35">
        <w:trPr>
          <w:trHeight w:val="2295"/>
        </w:trPr>
        <w:tc>
          <w:tcPr>
            <w:tcW w:w="4608" w:type="dxa"/>
            <w:vAlign w:val="center"/>
          </w:tcPr>
          <w:p w:rsidR="00577F35" w:rsidRPr="00577F35" w:rsidRDefault="00577F35" w:rsidP="00577F3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77F35">
              <w:rPr>
                <w:sz w:val="24"/>
                <w:szCs w:val="24"/>
              </w:rPr>
              <w:t>Understanding that geometric figures can be analyzed and classified based on their properties.</w:t>
            </w:r>
          </w:p>
          <w:p w:rsidR="00577F35" w:rsidRDefault="00577F35" w:rsidP="00577F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577F35" w:rsidRDefault="00577F35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518" w:type="dxa"/>
            <w:vMerge/>
          </w:tcPr>
          <w:p w:rsidR="00577F35" w:rsidRDefault="00577F35" w:rsidP="009D505B">
            <w:pPr>
              <w:rPr>
                <w:sz w:val="24"/>
                <w:szCs w:val="24"/>
              </w:rPr>
            </w:pPr>
          </w:p>
        </w:tc>
      </w:tr>
    </w:tbl>
    <w:p w:rsidR="00E0175F" w:rsidRDefault="00E0175F" w:rsidP="009D505B">
      <w:pPr>
        <w:spacing w:after="0"/>
        <w:rPr>
          <w:sz w:val="24"/>
          <w:szCs w:val="24"/>
        </w:rPr>
      </w:pPr>
    </w:p>
    <w:p w:rsidR="00577F35" w:rsidRDefault="00577F35" w:rsidP="00577F35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121-122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577F35" w:rsidRDefault="00577F35" w:rsidP="00577F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577F35" w:rsidRDefault="00577F35" w:rsidP="00577F3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577F35" w:rsidRDefault="00577F35" w:rsidP="009D505B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577F35" w:rsidTr="00577F35">
        <w:tc>
          <w:tcPr>
            <w:tcW w:w="4872" w:type="dxa"/>
            <w:vAlign w:val="center"/>
          </w:tcPr>
          <w:p w:rsidR="00577F35" w:rsidRDefault="00577F35" w:rsidP="00577F35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Grade 5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 w:rsidR="006E2B93">
              <w:rPr>
                <w:i/>
                <w:sz w:val="24"/>
                <w:szCs w:val="24"/>
              </w:rPr>
              <w:t xml:space="preserve">three </w:t>
            </w:r>
            <w:r w:rsidRPr="005076D7">
              <w:rPr>
                <w:sz w:val="24"/>
                <w:szCs w:val="24"/>
              </w:rPr>
              <w:t>areas.</w:t>
            </w:r>
          </w:p>
        </w:tc>
        <w:tc>
          <w:tcPr>
            <w:tcW w:w="4872" w:type="dxa"/>
            <w:vAlign w:val="center"/>
          </w:tcPr>
          <w:p w:rsidR="00577F35" w:rsidRDefault="00577F35" w:rsidP="00577F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577F35" w:rsidRDefault="00577F35" w:rsidP="009D5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</w:t>
            </w:r>
            <w:r w:rsidR="006E2B93">
              <w:rPr>
                <w:sz w:val="24"/>
                <w:szCs w:val="24"/>
              </w:rPr>
              <w:t>h alike or different is this fro</w:t>
            </w:r>
            <w:r>
              <w:rPr>
                <w:sz w:val="24"/>
                <w:szCs w:val="24"/>
              </w:rPr>
              <w:t>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6E2B93" w:rsidTr="006E2B93">
        <w:trPr>
          <w:trHeight w:val="2200"/>
        </w:trPr>
        <w:tc>
          <w:tcPr>
            <w:tcW w:w="4872" w:type="dxa"/>
            <w:vAlign w:val="center"/>
          </w:tcPr>
          <w:p w:rsidR="006E2B93" w:rsidRPr="006E2B93" w:rsidRDefault="006E2B93" w:rsidP="006E2B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2B93">
              <w:rPr>
                <w:sz w:val="24"/>
                <w:szCs w:val="24"/>
              </w:rPr>
              <w:t>Developing fluency with addition and subtraction of fractions, and developing and understanding of the multiplication of fractions and of division of fractions in limited cases.</w:t>
            </w:r>
          </w:p>
          <w:p w:rsidR="006E2B93" w:rsidRDefault="006E2B93" w:rsidP="006E2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2" w:type="dxa"/>
            <w:vMerge w:val="restart"/>
          </w:tcPr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and interpret numerical expressions.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patterns and relationships.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place value system.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operations with multi-digit whole numbers and with decimals to hundredths.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equivalent fractions as a strategy to add and subtract fractions.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and extend previous understandings of multiplication and division to multiply and divide fractions.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 like measurement units within a given measurement system and solve problems involving time.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interpret data.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concepts of volume and relate volume to multiplication and division.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 points on the coordinate plane to solve real-world and mathematical problems.</w:t>
            </w:r>
          </w:p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Classify two-dimensional (plane) figures into categories based on their properties.</w:t>
            </w:r>
          </w:p>
          <w:p w:rsidR="006E2B93" w:rsidRPr="00577F35" w:rsidRDefault="006E2B93" w:rsidP="006E2B9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4872" w:type="dxa"/>
            <w:vMerge w:val="restart"/>
          </w:tcPr>
          <w:p w:rsidR="006E2B93" w:rsidRDefault="006E2B93" w:rsidP="009D505B">
            <w:pPr>
              <w:rPr>
                <w:sz w:val="24"/>
                <w:szCs w:val="24"/>
              </w:rPr>
            </w:pPr>
          </w:p>
        </w:tc>
      </w:tr>
      <w:tr w:rsidR="006E2B93" w:rsidTr="006E2B93">
        <w:trPr>
          <w:trHeight w:val="2200"/>
        </w:trPr>
        <w:tc>
          <w:tcPr>
            <w:tcW w:w="4872" w:type="dxa"/>
            <w:vAlign w:val="center"/>
          </w:tcPr>
          <w:p w:rsidR="006E2B93" w:rsidRPr="006E2B93" w:rsidRDefault="006E2B93" w:rsidP="006E2B9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E2B93">
              <w:rPr>
                <w:sz w:val="24"/>
                <w:szCs w:val="24"/>
              </w:rPr>
              <w:t>Extending division to 2-digit divisors, integrating decimal fractions into the place value system and developing understanding of operations with decimals to hundredths, and developing fluency with whole number and decimal operations.</w:t>
            </w:r>
          </w:p>
          <w:p w:rsidR="006E2B93" w:rsidRPr="006E2B93" w:rsidRDefault="006E2B93" w:rsidP="006E2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6E2B93" w:rsidRDefault="006E2B93" w:rsidP="009D505B">
            <w:pPr>
              <w:rPr>
                <w:sz w:val="24"/>
                <w:szCs w:val="24"/>
              </w:rPr>
            </w:pPr>
          </w:p>
        </w:tc>
      </w:tr>
      <w:tr w:rsidR="006E2B93" w:rsidTr="006E2B93">
        <w:trPr>
          <w:trHeight w:val="2200"/>
        </w:trPr>
        <w:tc>
          <w:tcPr>
            <w:tcW w:w="4872" w:type="dxa"/>
            <w:vAlign w:val="center"/>
          </w:tcPr>
          <w:p w:rsidR="006E2B93" w:rsidRDefault="006E2B93" w:rsidP="006E2B93">
            <w:pPr>
              <w:jc w:val="center"/>
              <w:rPr>
                <w:sz w:val="24"/>
                <w:szCs w:val="24"/>
              </w:rPr>
            </w:pPr>
            <w:r w:rsidRPr="006E2B93">
              <w:rPr>
                <w:sz w:val="24"/>
                <w:szCs w:val="24"/>
              </w:rPr>
              <w:t>Developing understanding of volume.</w:t>
            </w:r>
          </w:p>
        </w:tc>
        <w:tc>
          <w:tcPr>
            <w:tcW w:w="4872" w:type="dxa"/>
            <w:vMerge/>
          </w:tcPr>
          <w:p w:rsidR="006E2B93" w:rsidRDefault="006E2B93" w:rsidP="00577F3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6E2B93" w:rsidRDefault="006E2B93" w:rsidP="009D505B">
            <w:pPr>
              <w:rPr>
                <w:sz w:val="24"/>
                <w:szCs w:val="24"/>
              </w:rPr>
            </w:pPr>
          </w:p>
        </w:tc>
      </w:tr>
    </w:tbl>
    <w:p w:rsidR="006E2B93" w:rsidRDefault="006E2B93" w:rsidP="006E2B93">
      <w:pPr>
        <w:spacing w:after="0"/>
        <w:rPr>
          <w:sz w:val="24"/>
          <w:szCs w:val="24"/>
        </w:rPr>
      </w:pPr>
    </w:p>
    <w:p w:rsidR="006E2B93" w:rsidRDefault="006E2B93" w:rsidP="006E2B93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121-122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D70814" w:rsidRDefault="00D70814" w:rsidP="00D70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577F35" w:rsidRDefault="00D70814" w:rsidP="00D70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D70814" w:rsidRDefault="00D70814" w:rsidP="00D70814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D70814" w:rsidTr="00D70814">
        <w:tc>
          <w:tcPr>
            <w:tcW w:w="4872" w:type="dxa"/>
            <w:vAlign w:val="center"/>
          </w:tcPr>
          <w:p w:rsidR="00D70814" w:rsidRDefault="00D70814" w:rsidP="00D70814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Grade 6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>
              <w:rPr>
                <w:i/>
                <w:sz w:val="24"/>
                <w:szCs w:val="24"/>
              </w:rPr>
              <w:t xml:space="preserve">four </w:t>
            </w:r>
            <w:r w:rsidRPr="005076D7">
              <w:rPr>
                <w:sz w:val="24"/>
                <w:szCs w:val="24"/>
              </w:rPr>
              <w:t>areas.</w:t>
            </w:r>
          </w:p>
        </w:tc>
        <w:tc>
          <w:tcPr>
            <w:tcW w:w="4872" w:type="dxa"/>
            <w:vAlign w:val="center"/>
          </w:tcPr>
          <w:p w:rsidR="00D70814" w:rsidRDefault="00D70814" w:rsidP="00D708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D70814" w:rsidRDefault="00D70814" w:rsidP="00D7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much alike or different is this from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D70814" w:rsidTr="00D70814">
        <w:trPr>
          <w:trHeight w:val="1719"/>
        </w:trPr>
        <w:tc>
          <w:tcPr>
            <w:tcW w:w="4872" w:type="dxa"/>
            <w:vAlign w:val="center"/>
          </w:tcPr>
          <w:p w:rsidR="00D70814" w:rsidRDefault="00D70814" w:rsidP="00D70814">
            <w:pPr>
              <w:rPr>
                <w:sz w:val="24"/>
                <w:szCs w:val="24"/>
              </w:rPr>
            </w:pPr>
            <w:r w:rsidRPr="007A3151">
              <w:rPr>
                <w:sz w:val="24"/>
                <w:szCs w:val="24"/>
              </w:rPr>
              <w:t>Connecting ratio and rate to whole number multiplication and division</w:t>
            </w:r>
            <w:r>
              <w:rPr>
                <w:sz w:val="24"/>
                <w:szCs w:val="24"/>
              </w:rPr>
              <w:t>, and using concepts of ratio</w:t>
            </w:r>
            <w:r w:rsidRPr="007A3151">
              <w:rPr>
                <w:sz w:val="24"/>
                <w:szCs w:val="24"/>
              </w:rPr>
              <w:t xml:space="preserve"> and rate to solve problems.</w:t>
            </w:r>
          </w:p>
        </w:tc>
        <w:tc>
          <w:tcPr>
            <w:tcW w:w="4872" w:type="dxa"/>
            <w:vMerge w:val="restart"/>
          </w:tcPr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ratio concepts and use ratio reasoning to solve problems.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and extend previous understandings of multiplication and division to divide fractions by fractions.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 fluently with multi-digit numbers and find common factors and multiples.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and extend previous understandings of numbers to the system of rational numbers.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and extend previous understandings of arithmetic to algebraic expressions.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about and solve one-variable equations and inequalities.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analyze quantitative relationships between dependent and independent variables.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real-world and mathematical problems involving area, surface are, and volume.</w:t>
            </w:r>
          </w:p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understanding of statistical variability.</w:t>
            </w:r>
          </w:p>
          <w:p w:rsidR="00D70814" w:rsidRP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 and describe distribution.</w:t>
            </w:r>
          </w:p>
        </w:tc>
        <w:tc>
          <w:tcPr>
            <w:tcW w:w="4872" w:type="dxa"/>
            <w:vMerge w:val="restart"/>
          </w:tcPr>
          <w:p w:rsidR="00D70814" w:rsidRDefault="00D70814" w:rsidP="00D70814">
            <w:pPr>
              <w:rPr>
                <w:sz w:val="24"/>
                <w:szCs w:val="24"/>
              </w:rPr>
            </w:pPr>
          </w:p>
        </w:tc>
      </w:tr>
      <w:tr w:rsidR="00D70814" w:rsidTr="00D70814">
        <w:trPr>
          <w:trHeight w:val="1717"/>
        </w:trPr>
        <w:tc>
          <w:tcPr>
            <w:tcW w:w="4872" w:type="dxa"/>
            <w:vAlign w:val="center"/>
          </w:tcPr>
          <w:p w:rsidR="00D70814" w:rsidRPr="00D70814" w:rsidRDefault="00D70814" w:rsidP="00D70814">
            <w:pPr>
              <w:spacing w:after="200" w:line="276" w:lineRule="auto"/>
              <w:rPr>
                <w:sz w:val="24"/>
                <w:szCs w:val="24"/>
              </w:rPr>
            </w:pPr>
            <w:r w:rsidRPr="00D70814">
              <w:rPr>
                <w:sz w:val="24"/>
                <w:szCs w:val="24"/>
              </w:rPr>
              <w:t>Completing understanding of division of fractions and extending the notion of number to the system of rational numbers, which includes negative numbers.</w:t>
            </w:r>
          </w:p>
          <w:p w:rsidR="00D70814" w:rsidRDefault="00D70814" w:rsidP="00D70814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70814" w:rsidRDefault="00D70814" w:rsidP="00D70814">
            <w:pPr>
              <w:rPr>
                <w:sz w:val="24"/>
                <w:szCs w:val="24"/>
              </w:rPr>
            </w:pPr>
          </w:p>
        </w:tc>
      </w:tr>
      <w:tr w:rsidR="00D70814" w:rsidTr="00D70814">
        <w:trPr>
          <w:trHeight w:val="1717"/>
        </w:trPr>
        <w:tc>
          <w:tcPr>
            <w:tcW w:w="4872" w:type="dxa"/>
            <w:vAlign w:val="center"/>
          </w:tcPr>
          <w:p w:rsidR="00D70814" w:rsidRDefault="00D70814" w:rsidP="00D7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Writing, interpreting, and using expressions and equations.</w:t>
            </w:r>
          </w:p>
        </w:tc>
        <w:tc>
          <w:tcPr>
            <w:tcW w:w="4872" w:type="dxa"/>
            <w:vMerge/>
          </w:tcPr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70814" w:rsidRDefault="00D70814" w:rsidP="00D70814">
            <w:pPr>
              <w:rPr>
                <w:sz w:val="24"/>
                <w:szCs w:val="24"/>
              </w:rPr>
            </w:pPr>
          </w:p>
        </w:tc>
      </w:tr>
      <w:tr w:rsidR="00D70814" w:rsidTr="00D70814">
        <w:trPr>
          <w:trHeight w:val="1717"/>
        </w:trPr>
        <w:tc>
          <w:tcPr>
            <w:tcW w:w="4872" w:type="dxa"/>
            <w:vAlign w:val="center"/>
          </w:tcPr>
          <w:p w:rsidR="00D70814" w:rsidRDefault="00D70814" w:rsidP="00D7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understanding of statistical thinking.</w:t>
            </w:r>
          </w:p>
        </w:tc>
        <w:tc>
          <w:tcPr>
            <w:tcW w:w="4872" w:type="dxa"/>
            <w:vMerge/>
          </w:tcPr>
          <w:p w:rsidR="00D70814" w:rsidRDefault="00D70814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D70814" w:rsidRDefault="00D70814" w:rsidP="00D70814">
            <w:pPr>
              <w:rPr>
                <w:sz w:val="24"/>
                <w:szCs w:val="24"/>
              </w:rPr>
            </w:pPr>
          </w:p>
        </w:tc>
      </w:tr>
    </w:tbl>
    <w:p w:rsidR="00D70814" w:rsidRDefault="00D70814" w:rsidP="00D70814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138-140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D70814" w:rsidRDefault="00D70814" w:rsidP="00D70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D70814" w:rsidRDefault="00D70814" w:rsidP="00D708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D70814" w:rsidRDefault="00D70814" w:rsidP="00D7081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D70814" w:rsidTr="00D70814">
        <w:tc>
          <w:tcPr>
            <w:tcW w:w="4872" w:type="dxa"/>
            <w:vAlign w:val="center"/>
          </w:tcPr>
          <w:p w:rsidR="00D70814" w:rsidRDefault="00D70814" w:rsidP="00D70814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Grade 7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>
              <w:rPr>
                <w:i/>
                <w:sz w:val="24"/>
                <w:szCs w:val="24"/>
              </w:rPr>
              <w:t xml:space="preserve">four </w:t>
            </w:r>
            <w:r w:rsidRPr="005076D7">
              <w:rPr>
                <w:sz w:val="24"/>
                <w:szCs w:val="24"/>
              </w:rPr>
              <w:t>areas.</w:t>
            </w:r>
          </w:p>
        </w:tc>
        <w:tc>
          <w:tcPr>
            <w:tcW w:w="4872" w:type="dxa"/>
            <w:vAlign w:val="center"/>
          </w:tcPr>
          <w:p w:rsidR="00D70814" w:rsidRDefault="00D70814" w:rsidP="00D7081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D70814" w:rsidRDefault="00D70814" w:rsidP="00D7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much alike or different is this from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B506CA" w:rsidTr="00B506CA">
        <w:trPr>
          <w:trHeight w:val="1716"/>
        </w:trPr>
        <w:tc>
          <w:tcPr>
            <w:tcW w:w="4872" w:type="dxa"/>
            <w:vAlign w:val="center"/>
          </w:tcPr>
          <w:p w:rsidR="00B506CA" w:rsidRDefault="00B506CA" w:rsidP="00B50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Developing understanding of and applying proportional relationships.</w:t>
            </w:r>
          </w:p>
        </w:tc>
        <w:tc>
          <w:tcPr>
            <w:tcW w:w="4872" w:type="dxa"/>
            <w:vMerge w:val="restart"/>
          </w:tcPr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proportional relationships and use them to solve real-world problems.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 and extend previous understandings of operations with fractions to add, subtract, multiply, and divide rational numbers.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properties of operations to generate equivalent expressions.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real-life and mathematical problems using numerical and algebraic expressions and equations.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Draw, construct, and describe geometrical figures and describe the relationships between them.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real-life and mathematical problems involving angle measure, area, surface area, and volume.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random sampling to draw inferences about a population.</w:t>
            </w:r>
          </w:p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informal comparative inferences about two populations.</w:t>
            </w:r>
          </w:p>
          <w:p w:rsidR="00B506CA" w:rsidRPr="00D70814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chance processes and develop, use, and evaluate probability models.</w:t>
            </w:r>
          </w:p>
        </w:tc>
        <w:tc>
          <w:tcPr>
            <w:tcW w:w="4872" w:type="dxa"/>
            <w:vMerge w:val="restart"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  <w:tr w:rsidR="00B506CA" w:rsidTr="00B506CA">
        <w:trPr>
          <w:trHeight w:val="1713"/>
        </w:trPr>
        <w:tc>
          <w:tcPr>
            <w:tcW w:w="4872" w:type="dxa"/>
            <w:vAlign w:val="center"/>
          </w:tcPr>
          <w:p w:rsidR="00B506CA" w:rsidRPr="00B506CA" w:rsidRDefault="00B506CA" w:rsidP="00B506CA">
            <w:pPr>
              <w:tabs>
                <w:tab w:val="left" w:pos="1290"/>
              </w:tabs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Developing understanding of operations with rational numbers and working with expressions and linear equations.</w:t>
            </w:r>
          </w:p>
        </w:tc>
        <w:tc>
          <w:tcPr>
            <w:tcW w:w="4872" w:type="dxa"/>
            <w:vMerge/>
          </w:tcPr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  <w:tr w:rsidR="00B506CA" w:rsidTr="00B506CA">
        <w:trPr>
          <w:trHeight w:val="1713"/>
        </w:trPr>
        <w:tc>
          <w:tcPr>
            <w:tcW w:w="4872" w:type="dxa"/>
            <w:vAlign w:val="center"/>
          </w:tcPr>
          <w:p w:rsidR="00B506CA" w:rsidRPr="00B506CA" w:rsidRDefault="00B506CA" w:rsidP="00B506CA">
            <w:pPr>
              <w:spacing w:after="200" w:line="276" w:lineRule="auto"/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Solving problems involving scale drawings and informal geometric constructions, and working with two- and three-dimensional shapes to solve problems involving area, surface area and volume.</w:t>
            </w:r>
          </w:p>
          <w:p w:rsidR="00B506CA" w:rsidRDefault="00B506CA" w:rsidP="00B506CA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  <w:tr w:rsidR="00B506CA" w:rsidTr="00B506CA">
        <w:trPr>
          <w:trHeight w:val="1713"/>
        </w:trPr>
        <w:tc>
          <w:tcPr>
            <w:tcW w:w="4872" w:type="dxa"/>
            <w:vAlign w:val="center"/>
          </w:tcPr>
          <w:p w:rsidR="00B506CA" w:rsidRPr="00B506CA" w:rsidRDefault="00B506CA" w:rsidP="00B506CA">
            <w:pPr>
              <w:spacing w:after="200" w:line="276" w:lineRule="auto"/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Drawing inferences about populations based on samples.</w:t>
            </w:r>
          </w:p>
          <w:p w:rsidR="00B506CA" w:rsidRDefault="00B506CA" w:rsidP="00B506CA">
            <w:p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</w:tbl>
    <w:p w:rsidR="00B506CA" w:rsidRDefault="00B506CA" w:rsidP="00B506CA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138-140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B506CA" w:rsidRDefault="00B506CA" w:rsidP="00B506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Instructional Focus and Grade Level Clusters</w:t>
      </w:r>
    </w:p>
    <w:p w:rsidR="00B506CA" w:rsidRDefault="00B506CA" w:rsidP="00B506C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Worksheet</w:t>
      </w:r>
    </w:p>
    <w:p w:rsidR="00D70814" w:rsidRDefault="00D70814" w:rsidP="00D7081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4872"/>
        <w:gridCol w:w="4872"/>
      </w:tblGrid>
      <w:tr w:rsidR="00B506CA" w:rsidTr="00B506CA">
        <w:tc>
          <w:tcPr>
            <w:tcW w:w="4872" w:type="dxa"/>
            <w:vAlign w:val="center"/>
          </w:tcPr>
          <w:p w:rsidR="00B506CA" w:rsidRDefault="00B506CA" w:rsidP="00B506CA">
            <w:pPr>
              <w:jc w:val="center"/>
              <w:rPr>
                <w:sz w:val="24"/>
                <w:szCs w:val="24"/>
              </w:rPr>
            </w:pPr>
            <w:r w:rsidRPr="005076D7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Grade 8</w:t>
            </w:r>
            <w:r w:rsidRPr="005076D7">
              <w:rPr>
                <w:sz w:val="24"/>
                <w:szCs w:val="24"/>
              </w:rPr>
              <w:t xml:space="preserve">, instructional time should focus on </w:t>
            </w:r>
            <w:r>
              <w:rPr>
                <w:i/>
                <w:sz w:val="24"/>
                <w:szCs w:val="24"/>
              </w:rPr>
              <w:t xml:space="preserve">three </w:t>
            </w:r>
            <w:r w:rsidRPr="005076D7">
              <w:rPr>
                <w:sz w:val="24"/>
                <w:szCs w:val="24"/>
              </w:rPr>
              <w:t>areas.</w:t>
            </w:r>
          </w:p>
        </w:tc>
        <w:tc>
          <w:tcPr>
            <w:tcW w:w="4872" w:type="dxa"/>
            <w:vAlign w:val="center"/>
          </w:tcPr>
          <w:p w:rsidR="00B506CA" w:rsidRDefault="00B506CA" w:rsidP="00B506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Level Clusters</w:t>
            </w:r>
          </w:p>
        </w:tc>
        <w:tc>
          <w:tcPr>
            <w:tcW w:w="4872" w:type="dxa"/>
          </w:tcPr>
          <w:p w:rsidR="00B506CA" w:rsidRDefault="00B506CA" w:rsidP="00D708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does this content compare to the course you currently teach? In general, how much alike or different is this from the course you teach now? (</w:t>
            </w:r>
            <w:r w:rsidRPr="009D505B">
              <w:rPr>
                <w:sz w:val="24"/>
                <w:szCs w:val="24"/>
                <w:u w:val="single"/>
              </w:rPr>
              <w:t>Green</w:t>
            </w:r>
            <w:r>
              <w:rPr>
                <w:sz w:val="24"/>
                <w:szCs w:val="24"/>
              </w:rPr>
              <w:t xml:space="preserve">: similar, </w:t>
            </w:r>
            <w:r w:rsidRPr="009D505B">
              <w:rPr>
                <w:sz w:val="24"/>
                <w:szCs w:val="24"/>
                <w:u w:val="single"/>
              </w:rPr>
              <w:t>Yellow</w:t>
            </w:r>
            <w:r>
              <w:rPr>
                <w:sz w:val="24"/>
                <w:szCs w:val="24"/>
              </w:rPr>
              <w:t xml:space="preserve">: could be easily added, </w:t>
            </w:r>
            <w:r w:rsidRPr="009D505B">
              <w:rPr>
                <w:sz w:val="24"/>
                <w:szCs w:val="24"/>
                <w:u w:val="single"/>
              </w:rPr>
              <w:t>Red</w:t>
            </w:r>
            <w:r>
              <w:rPr>
                <w:sz w:val="24"/>
                <w:szCs w:val="24"/>
              </w:rPr>
              <w:t>: new and I would need support)</w:t>
            </w:r>
          </w:p>
        </w:tc>
      </w:tr>
      <w:tr w:rsidR="00B506CA" w:rsidTr="00B506CA">
        <w:trPr>
          <w:trHeight w:val="2200"/>
        </w:trPr>
        <w:tc>
          <w:tcPr>
            <w:tcW w:w="4872" w:type="dxa"/>
            <w:vAlign w:val="center"/>
          </w:tcPr>
          <w:p w:rsidR="00B506CA" w:rsidRDefault="00B506CA" w:rsidP="00B506CA">
            <w:pPr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Formulating and reasoning about expressions and equations, including modeling an association in bivariate data with a linear equation, and solving linear equations and systems of linear equations.</w:t>
            </w:r>
          </w:p>
          <w:p w:rsidR="00B506CA" w:rsidRPr="00B506CA" w:rsidRDefault="00B506CA" w:rsidP="00B506CA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872" w:type="dxa"/>
            <w:vMerge w:val="restart"/>
          </w:tcPr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that there are numbers that are not rational, and approximate them by rational numbers.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radicals and integer exponents.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connections between proportional relationships, lines, and linear equations.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Analyze and solve linear equations and pairs of simultaneous linear equations.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congruence and similarity using physical models, transparencies, or geometry software.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apply the Pythagorean Theorem.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real-world and mathematical problems involving volume of cylinders, cones and spheres.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patterns of association in bivariate data.</w:t>
            </w:r>
          </w:p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Define, evaluate and compare functions.</w:t>
            </w:r>
          </w:p>
          <w:p w:rsidR="00B506CA" w:rsidRP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functions to model relationships between quantities.</w:t>
            </w:r>
          </w:p>
        </w:tc>
        <w:tc>
          <w:tcPr>
            <w:tcW w:w="4872" w:type="dxa"/>
            <w:vMerge w:val="restart"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  <w:tr w:rsidR="00B506CA" w:rsidTr="00B506CA">
        <w:trPr>
          <w:trHeight w:val="2200"/>
        </w:trPr>
        <w:tc>
          <w:tcPr>
            <w:tcW w:w="4872" w:type="dxa"/>
            <w:vAlign w:val="center"/>
          </w:tcPr>
          <w:p w:rsidR="00B506CA" w:rsidRDefault="00B506CA" w:rsidP="00B506CA">
            <w:pPr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Grasping the concept of a function and using functions to describe quantitative relationships.</w:t>
            </w:r>
          </w:p>
        </w:tc>
        <w:tc>
          <w:tcPr>
            <w:tcW w:w="4872" w:type="dxa"/>
            <w:vMerge/>
          </w:tcPr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  <w:tr w:rsidR="00B506CA" w:rsidTr="00B506CA">
        <w:trPr>
          <w:trHeight w:val="2200"/>
        </w:trPr>
        <w:tc>
          <w:tcPr>
            <w:tcW w:w="4872" w:type="dxa"/>
            <w:vAlign w:val="center"/>
          </w:tcPr>
          <w:p w:rsidR="00B506CA" w:rsidRDefault="00B506CA" w:rsidP="00B506CA">
            <w:pPr>
              <w:rPr>
                <w:sz w:val="24"/>
                <w:szCs w:val="24"/>
              </w:rPr>
            </w:pPr>
            <w:r w:rsidRPr="00B506CA">
              <w:rPr>
                <w:sz w:val="24"/>
                <w:szCs w:val="24"/>
              </w:rPr>
              <w:t>Analyzing two-and three- dimensional space and figures using distance, angle, similarity, and congruence, and understanding and applying the Pythagorean Theorem.</w:t>
            </w:r>
          </w:p>
        </w:tc>
        <w:tc>
          <w:tcPr>
            <w:tcW w:w="4872" w:type="dxa"/>
            <w:vMerge/>
          </w:tcPr>
          <w:p w:rsidR="00B506CA" w:rsidRDefault="00B506CA" w:rsidP="00B506C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B506CA" w:rsidRDefault="00B506CA" w:rsidP="00D70814">
            <w:pPr>
              <w:rPr>
                <w:sz w:val="24"/>
                <w:szCs w:val="24"/>
              </w:rPr>
            </w:pPr>
          </w:p>
        </w:tc>
      </w:tr>
    </w:tbl>
    <w:p w:rsidR="00B506CA" w:rsidRPr="009D505B" w:rsidRDefault="00B506CA" w:rsidP="00D70814">
      <w:pPr>
        <w:spacing w:after="0"/>
        <w:rPr>
          <w:sz w:val="24"/>
          <w:szCs w:val="24"/>
        </w:rPr>
      </w:pPr>
    </w:p>
    <w:p w:rsidR="00287172" w:rsidRDefault="00287172" w:rsidP="00287172">
      <w:pPr>
        <w:rPr>
          <w:i/>
        </w:rPr>
      </w:pPr>
      <w:r>
        <w:t>Expanded explanations of Instruction Focus</w:t>
      </w:r>
      <w:r w:rsidRPr="007E3BE8">
        <w:t xml:space="preserve"> can be found on pages </w:t>
      </w:r>
      <w:r>
        <w:t>138-140</w:t>
      </w:r>
      <w:r w:rsidRPr="007E3BE8">
        <w:t xml:space="preserve"> of the </w:t>
      </w:r>
      <w:r w:rsidRPr="007E3BE8">
        <w:rPr>
          <w:i/>
        </w:rPr>
        <w:t>Alaska English/Language Arts and Mathematics Standards.</w:t>
      </w:r>
    </w:p>
    <w:p w:rsidR="00B506CA" w:rsidRPr="009D505B" w:rsidRDefault="00B506CA">
      <w:pPr>
        <w:spacing w:after="0"/>
        <w:rPr>
          <w:sz w:val="24"/>
          <w:szCs w:val="24"/>
        </w:rPr>
      </w:pPr>
    </w:p>
    <w:sectPr w:rsidR="00B506CA" w:rsidRPr="009D505B" w:rsidSect="009D505B">
      <w:headerReference w:type="default" r:id="rId9"/>
      <w:footerReference w:type="default" r:id="rId10"/>
      <w:pgSz w:w="15840" w:h="12240" w:orient="landscape"/>
      <w:pgMar w:top="720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DF" w:rsidRDefault="008E27DF" w:rsidP="008E27DF">
      <w:pPr>
        <w:spacing w:after="0" w:line="240" w:lineRule="auto"/>
      </w:pPr>
      <w:r>
        <w:separator/>
      </w:r>
    </w:p>
  </w:endnote>
  <w:endnote w:type="continuationSeparator" w:id="0">
    <w:p w:rsidR="008E27DF" w:rsidRDefault="008E27DF" w:rsidP="008E2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BE8" w:rsidRDefault="007E3BE8">
    <w:pPr>
      <w:pStyle w:val="Footer"/>
    </w:pPr>
    <w:r>
      <w:t>http://education.alaska.gov</w:t>
    </w:r>
  </w:p>
  <w:p w:rsidR="007E3BE8" w:rsidRDefault="007E3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DF" w:rsidRDefault="008E27DF" w:rsidP="008E27DF">
      <w:pPr>
        <w:spacing w:after="0" w:line="240" w:lineRule="auto"/>
      </w:pPr>
      <w:r>
        <w:separator/>
      </w:r>
    </w:p>
  </w:footnote>
  <w:footnote w:type="continuationSeparator" w:id="0">
    <w:p w:rsidR="008E27DF" w:rsidRDefault="008E27DF" w:rsidP="008E2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DF" w:rsidRDefault="009D50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196979" wp14:editId="5BF00393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1190625" cy="923925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E27DF" w:rsidRPr="00F84A0A" w:rsidRDefault="009D505B" w:rsidP="00F84A0A">
                          <w:pPr>
                            <w:pStyle w:val="Header"/>
                          </w:pPr>
                          <w:r w:rsidRPr="009D505B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8382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pt;margin-top:9pt;width:93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" filled="f" stroked="f" strokeweight=".5pt">
              <v:fill o:detectmouseclick="t"/>
              <v:textbox>
                <w:txbxContent>
                  <w:p w:rsidR="008E27DF" w:rsidRPr="00F84A0A" w:rsidRDefault="009D505B" w:rsidP="00F84A0A">
                    <w:pPr>
                      <w:pStyle w:val="Header"/>
                    </w:pPr>
                    <w:r w:rsidRPr="009D505B">
                      <w:drawing>
                        <wp:inline distT="0" distB="0" distL="0" distR="0">
                          <wp:extent cx="914400" cy="8382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E27DF" w:rsidRPr="007E3BE8" w:rsidRDefault="008E27DF" w:rsidP="007E3BE8">
    <w:pPr>
      <w:pStyle w:val="Header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63627"/>
    <w:multiLevelType w:val="hybridMultilevel"/>
    <w:tmpl w:val="6D640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2F2D31"/>
    <w:multiLevelType w:val="hybridMultilevel"/>
    <w:tmpl w:val="51604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DF"/>
    <w:rsid w:val="000A5228"/>
    <w:rsid w:val="00287172"/>
    <w:rsid w:val="00373381"/>
    <w:rsid w:val="005076D7"/>
    <w:rsid w:val="00577F35"/>
    <w:rsid w:val="006E2B93"/>
    <w:rsid w:val="007E3BE8"/>
    <w:rsid w:val="008C003B"/>
    <w:rsid w:val="008E0DFC"/>
    <w:rsid w:val="008E2117"/>
    <w:rsid w:val="008E27DF"/>
    <w:rsid w:val="009D505B"/>
    <w:rsid w:val="009F5F3F"/>
    <w:rsid w:val="00B506CA"/>
    <w:rsid w:val="00C22982"/>
    <w:rsid w:val="00D70814"/>
    <w:rsid w:val="00D863F9"/>
    <w:rsid w:val="00E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DF"/>
  </w:style>
  <w:style w:type="paragraph" w:styleId="Footer">
    <w:name w:val="footer"/>
    <w:basedOn w:val="Normal"/>
    <w:link w:val="FooterChar"/>
    <w:uiPriority w:val="99"/>
    <w:unhideWhenUsed/>
    <w:rsid w:val="008E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DF"/>
  </w:style>
  <w:style w:type="paragraph" w:styleId="BalloonText">
    <w:name w:val="Balloon Text"/>
    <w:basedOn w:val="Normal"/>
    <w:link w:val="BalloonTextChar"/>
    <w:uiPriority w:val="99"/>
    <w:semiHidden/>
    <w:unhideWhenUsed/>
    <w:rsid w:val="008E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DF"/>
  </w:style>
  <w:style w:type="paragraph" w:styleId="Footer">
    <w:name w:val="footer"/>
    <w:basedOn w:val="Normal"/>
    <w:link w:val="FooterChar"/>
    <w:uiPriority w:val="99"/>
    <w:unhideWhenUsed/>
    <w:rsid w:val="008E2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DF"/>
  </w:style>
  <w:style w:type="paragraph" w:styleId="BalloonText">
    <w:name w:val="Balloon Text"/>
    <w:basedOn w:val="Normal"/>
    <w:link w:val="BalloonTextChar"/>
    <w:uiPriority w:val="99"/>
    <w:semiHidden/>
    <w:unhideWhenUsed/>
    <w:rsid w:val="008E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E616-298E-44F7-B942-87140BD1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Riddle, Deborah A</dc:creator>
  <cp:lastModifiedBy>Riddle, Deborah A</cp:lastModifiedBy>
  <cp:revision>2</cp:revision>
  <cp:lastPrinted>2013-09-19T21:52:00Z</cp:lastPrinted>
  <dcterms:created xsi:type="dcterms:W3CDTF">2013-09-30T21:47:00Z</dcterms:created>
  <dcterms:modified xsi:type="dcterms:W3CDTF">2013-09-30T21:47:00Z</dcterms:modified>
</cp:coreProperties>
</file>